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319DF"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p>
    <w:p w14:paraId="592454E7"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67169F79"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61DA1A67" w14:textId="681D2707" w:rsidR="00456A21" w:rsidRPr="00E17946" w:rsidRDefault="00C92264" w:rsidP="001A2DE8">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 xml:space="preserve">Tender Name: </w:t>
            </w:r>
            <w:r w:rsidR="00F23BE5" w:rsidRPr="00E17946">
              <w:rPr>
                <w:rFonts w:ascii="Times New Roman" w:hAnsi="Times New Roman" w:cs="Times New Roman"/>
                <w:b/>
                <w:sz w:val="22"/>
                <w:szCs w:val="22"/>
              </w:rPr>
              <w:t xml:space="preserve"> </w:t>
            </w:r>
            <w:r w:rsidR="005A54EE">
              <w:rPr>
                <w:rFonts w:ascii="Times New Roman" w:hAnsi="Times New Roman" w:cs="Times New Roman"/>
                <w:b/>
                <w:sz w:val="22"/>
                <w:szCs w:val="22"/>
              </w:rPr>
              <w:t xml:space="preserve">Digital Storytelling Consultant </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0733BE42" w14:textId="0E01B84E" w:rsidR="00456A21" w:rsidRPr="00E17946" w:rsidRDefault="00C92264" w:rsidP="00E17946">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Tender No:</w:t>
            </w:r>
            <w:r w:rsidR="005D1C37" w:rsidRPr="00E17946">
              <w:rPr>
                <w:rFonts w:ascii="Times New Roman" w:hAnsi="Times New Roman" w:cs="Times New Roman"/>
                <w:b/>
                <w:sz w:val="22"/>
                <w:szCs w:val="22"/>
              </w:rPr>
              <w:t xml:space="preserve"> </w:t>
            </w:r>
            <w:r w:rsidR="001A2DE8">
              <w:rPr>
                <w:rFonts w:ascii="Times New Roman" w:hAnsi="Times New Roman" w:cs="Times New Roman"/>
                <w:b/>
                <w:sz w:val="22"/>
                <w:szCs w:val="22"/>
              </w:rPr>
              <w:t>MC-AFA/NBO/035</w:t>
            </w:r>
            <w:r w:rsidR="00EF257D">
              <w:rPr>
                <w:rFonts w:ascii="Times New Roman" w:hAnsi="Times New Roman" w:cs="Times New Roman"/>
                <w:b/>
                <w:sz w:val="22"/>
                <w:szCs w:val="22"/>
              </w:rPr>
              <w:t>/ 2020</w:t>
            </w:r>
          </w:p>
        </w:tc>
      </w:tr>
      <w:tr w:rsidR="00456A21" w:rsidRPr="00FD5B53" w14:paraId="14496458"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9F0D952" w14:textId="275F6D9F" w:rsidR="00456A21" w:rsidRPr="00E17946" w:rsidRDefault="00C92264" w:rsidP="00552E95">
            <w:pPr>
              <w:widowControl w:val="0"/>
              <w:spacing w:after="0" w:line="240" w:lineRule="auto"/>
              <w:rPr>
                <w:rFonts w:ascii="Times New Roman" w:hAnsi="Times New Roman" w:cs="Times New Roman"/>
                <w:color w:val="0000FF"/>
                <w:sz w:val="22"/>
                <w:szCs w:val="22"/>
              </w:rPr>
            </w:pPr>
            <w:r w:rsidRPr="00E17946">
              <w:rPr>
                <w:rFonts w:ascii="Times New Roman" w:hAnsi="Times New Roman" w:cs="Times New Roman"/>
                <w:sz w:val="22"/>
                <w:szCs w:val="22"/>
              </w:rPr>
              <w:t xml:space="preserve">Location: </w:t>
            </w:r>
            <w:r w:rsidR="00552E95">
              <w:rPr>
                <w:rFonts w:ascii="Times New Roman" w:hAnsi="Times New Roman" w:cs="Times New Roman"/>
                <w:color w:val="auto"/>
                <w:sz w:val="22"/>
                <w:szCs w:val="22"/>
              </w:rPr>
              <w:t xml:space="preserve">Nairobi, Kenya </w:t>
            </w:r>
          </w:p>
        </w:tc>
        <w:tc>
          <w:tcPr>
            <w:tcW w:w="5190" w:type="dxa"/>
            <w:gridSpan w:val="2"/>
            <w:shd w:val="clear" w:color="auto" w:fill="auto"/>
            <w:tcMar>
              <w:top w:w="100" w:type="dxa"/>
              <w:left w:w="100" w:type="dxa"/>
              <w:bottom w:w="100" w:type="dxa"/>
              <w:right w:w="100" w:type="dxa"/>
            </w:tcMar>
          </w:tcPr>
          <w:p w14:paraId="57CDFC00" w14:textId="17F7E5BA" w:rsidR="00456A21" w:rsidRPr="00E17946" w:rsidRDefault="00C92264">
            <w:pPr>
              <w:widowControl w:val="0"/>
              <w:spacing w:after="0" w:line="240" w:lineRule="auto"/>
              <w:rPr>
                <w:rFonts w:ascii="Times New Roman" w:hAnsi="Times New Roman" w:cs="Times New Roman"/>
                <w:sz w:val="22"/>
                <w:szCs w:val="22"/>
              </w:rPr>
            </w:pPr>
            <w:r w:rsidRPr="00E17946">
              <w:rPr>
                <w:rFonts w:ascii="Times New Roman" w:hAnsi="Times New Roman" w:cs="Times New Roman"/>
                <w:sz w:val="22"/>
                <w:szCs w:val="22"/>
              </w:rPr>
              <w:t>Correspondence Language(s):</w:t>
            </w:r>
            <w:r w:rsidR="00552E95">
              <w:rPr>
                <w:rFonts w:ascii="Times New Roman" w:hAnsi="Times New Roman" w:cs="Times New Roman"/>
                <w:sz w:val="22"/>
                <w:szCs w:val="22"/>
              </w:rPr>
              <w:t xml:space="preserve"> English </w:t>
            </w:r>
          </w:p>
        </w:tc>
      </w:tr>
      <w:tr w:rsidR="00456A21" w:rsidRPr="00FD5B53" w14:paraId="048DF7E0"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9B3D5D" w14:textId="26A9B6B3" w:rsidR="00456A21" w:rsidRPr="00E17946" w:rsidRDefault="00916CC7" w:rsidP="001A2DE8">
            <w:pPr>
              <w:rPr>
                <w:rFonts w:ascii="Times New Roman" w:hAnsi="Times New Roman" w:cs="Times New Roman"/>
                <w:color w:val="auto"/>
                <w:sz w:val="22"/>
                <w:szCs w:val="22"/>
              </w:rPr>
            </w:pPr>
            <w:r w:rsidRPr="00E17946">
              <w:rPr>
                <w:rFonts w:ascii="Times New Roman" w:hAnsi="Times New Roman" w:cs="Times New Roman"/>
                <w:color w:val="auto"/>
                <w:sz w:val="22"/>
                <w:szCs w:val="22"/>
              </w:rPr>
              <w:t xml:space="preserve">Brief Summary Description of Project: </w:t>
            </w:r>
            <w:r w:rsidR="00180E07" w:rsidRPr="00E17946">
              <w:rPr>
                <w:rFonts w:ascii="Times New Roman" w:hAnsi="Times New Roman" w:cs="Times New Roman"/>
                <w:color w:val="000000"/>
                <w:sz w:val="22"/>
                <w:szCs w:val="22"/>
              </w:rPr>
              <w:t xml:space="preserve"> </w:t>
            </w:r>
            <w:r w:rsidR="00E17946" w:rsidRPr="00E17946">
              <w:rPr>
                <w:rFonts w:ascii="Times New Roman" w:hAnsi="Times New Roman" w:cs="Times New Roman"/>
                <w:color w:val="000000"/>
                <w:sz w:val="22"/>
                <w:szCs w:val="22"/>
              </w:rPr>
              <w:t xml:space="preserve">Mercy Corps AgriFin Program is seeking for a </w:t>
            </w:r>
            <w:r w:rsidR="001A2DE8" w:rsidRPr="001A2DE8">
              <w:rPr>
                <w:rFonts w:ascii="Times New Roman" w:hAnsi="Times New Roman" w:cs="Times New Roman"/>
                <w:color w:val="000000"/>
                <w:sz w:val="22"/>
                <w:szCs w:val="22"/>
                <w:lang w:val="en-US"/>
              </w:rPr>
              <w:t>Digital</w:t>
            </w:r>
            <w:r w:rsidR="001A2DE8" w:rsidRPr="001A2DE8">
              <w:rPr>
                <w:rFonts w:ascii="Times New Roman" w:hAnsi="Times New Roman" w:cs="Times New Roman"/>
                <w:b/>
                <w:color w:val="000000"/>
                <w:sz w:val="22"/>
                <w:szCs w:val="22"/>
                <w:lang w:val="en-US"/>
              </w:rPr>
              <w:t xml:space="preserve"> </w:t>
            </w:r>
            <w:r w:rsidR="001A2DE8" w:rsidRPr="001A2DE8">
              <w:rPr>
                <w:rFonts w:ascii="Times New Roman" w:hAnsi="Times New Roman" w:cs="Times New Roman"/>
                <w:color w:val="000000"/>
                <w:sz w:val="22"/>
                <w:szCs w:val="22"/>
                <w:lang w:val="en-US"/>
              </w:rPr>
              <w:t>Storytelling Consultant</w:t>
            </w:r>
          </w:p>
        </w:tc>
      </w:tr>
    </w:tbl>
    <w:p w14:paraId="556AECB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3C2EB99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20920D9"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333DE6EB" w14:textId="1C243944" w:rsidR="00456A21" w:rsidRPr="00FD5B53" w:rsidRDefault="00686BD9">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19</w:t>
            </w:r>
            <w:r w:rsidR="00EF257D" w:rsidRPr="00EF257D">
              <w:rPr>
                <w:rFonts w:ascii="Times New Roman" w:hAnsi="Times New Roman" w:cs="Times New Roman"/>
                <w:b/>
                <w:color w:val="auto"/>
                <w:sz w:val="22"/>
                <w:szCs w:val="22"/>
                <w:vertAlign w:val="superscript"/>
              </w:rPr>
              <w:t>th</w:t>
            </w:r>
            <w:r w:rsidR="001A2DE8">
              <w:rPr>
                <w:rFonts w:ascii="Times New Roman" w:hAnsi="Times New Roman" w:cs="Times New Roman"/>
                <w:b/>
                <w:color w:val="auto"/>
                <w:sz w:val="22"/>
                <w:szCs w:val="22"/>
              </w:rPr>
              <w:t xml:space="preserve"> August </w:t>
            </w:r>
            <w:r w:rsidR="00E17946">
              <w:rPr>
                <w:rFonts w:ascii="Times New Roman" w:hAnsi="Times New Roman" w:cs="Times New Roman"/>
                <w:b/>
                <w:color w:val="auto"/>
                <w:sz w:val="22"/>
                <w:szCs w:val="22"/>
              </w:rPr>
              <w:t xml:space="preserv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8D0A727" w14:textId="77777777" w:rsidR="00DC480A" w:rsidRPr="00F2743B" w:rsidRDefault="00C92264">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 xml:space="preserve">Tender Package Pickup Location: </w:t>
            </w:r>
          </w:p>
          <w:p w14:paraId="27A97596" w14:textId="0FEDB065" w:rsidR="00E17946" w:rsidRPr="00E17946" w:rsidRDefault="00ED0C1A" w:rsidP="00E17946">
            <w:pPr>
              <w:widowControl w:val="0"/>
              <w:spacing w:after="0" w:line="240" w:lineRule="auto"/>
              <w:rPr>
                <w:rFonts w:ascii="Times New Roman" w:hAnsi="Times New Roman" w:cs="Times New Roman"/>
                <w:b/>
                <w:color w:val="auto"/>
                <w:sz w:val="22"/>
                <w:szCs w:val="22"/>
                <w:u w:val="single"/>
              </w:rPr>
            </w:pPr>
            <w:hyperlink r:id="rId7" w:tgtFrame="_blank" w:history="1">
              <w:r w:rsidR="004805D0" w:rsidRPr="004805D0">
                <w:rPr>
                  <w:rStyle w:val="Hyperlink"/>
                  <w:rFonts w:ascii="Times New Roman" w:hAnsi="Times New Roman" w:cs="Times New Roman"/>
                  <w:b/>
                  <w:sz w:val="22"/>
                  <w:szCs w:val="22"/>
                </w:rPr>
                <w:t>www.mercycorpsagrifin.org</w:t>
              </w:r>
            </w:hyperlink>
            <w:r w:rsidR="00E73DF6">
              <w:rPr>
                <w:rFonts w:ascii="Times New Roman" w:hAnsi="Times New Roman" w:cs="Times New Roman"/>
                <w:b/>
                <w:color w:val="auto"/>
                <w:sz w:val="22"/>
                <w:szCs w:val="22"/>
                <w:u w:val="single"/>
              </w:rPr>
              <w:t xml:space="preserve"> or </w:t>
            </w:r>
            <w:r w:rsidR="00E17946" w:rsidRPr="00E17946">
              <w:rPr>
                <w:rFonts w:ascii="Times New Roman" w:hAnsi="Times New Roman" w:cs="Times New Roman"/>
                <w:b/>
                <w:color w:val="auto"/>
                <w:sz w:val="22"/>
                <w:szCs w:val="22"/>
                <w:u w:val="single"/>
              </w:rPr>
              <w:t>Interested bidders can submit a request for the tender documents to this email address ‘</w:t>
            </w:r>
            <w:hyperlink r:id="rId8" w:tgtFrame="_blank" w:history="1">
              <w:r w:rsidR="00E17946" w:rsidRPr="00E17946">
                <w:rPr>
                  <w:rStyle w:val="Hyperlink"/>
                  <w:rFonts w:ascii="Times New Roman" w:hAnsi="Times New Roman" w:cs="Times New Roman"/>
                  <w:b/>
                  <w:sz w:val="22"/>
                  <w:szCs w:val="22"/>
                </w:rPr>
                <w:t>agrifinprocurement@mercycorps.org</w:t>
              </w:r>
            </w:hyperlink>
          </w:p>
          <w:p w14:paraId="2B10BCFB" w14:textId="77777777" w:rsidR="00FD44A8" w:rsidRPr="00F2743B" w:rsidRDefault="00FD44A8" w:rsidP="00E17946">
            <w:pPr>
              <w:widowControl w:val="0"/>
              <w:spacing w:after="0" w:line="240" w:lineRule="auto"/>
              <w:rPr>
                <w:rFonts w:ascii="Times New Roman" w:hAnsi="Times New Roman" w:cs="Times New Roman"/>
                <w:b/>
                <w:color w:val="auto"/>
                <w:sz w:val="22"/>
                <w:szCs w:val="22"/>
              </w:rPr>
            </w:pPr>
          </w:p>
        </w:tc>
      </w:tr>
      <w:tr w:rsidR="00456A21" w:rsidRPr="00FD5B53" w14:paraId="55EB5FB0"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7925F25"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Submission</w:t>
            </w:r>
            <w:r w:rsidRPr="00F2743B">
              <w:rPr>
                <w:rFonts w:ascii="Times New Roman" w:hAnsi="Times New Roman" w:cs="Times New Roman"/>
                <w:b/>
                <w:color w:val="auto"/>
                <w:sz w:val="22"/>
                <w:szCs w:val="22"/>
              </w:rPr>
              <w:t xml:space="preserve">: </w:t>
            </w:r>
          </w:p>
          <w:p w14:paraId="7558FC5C" w14:textId="4FB4861A" w:rsidR="00456A21" w:rsidRPr="00FD5B53" w:rsidRDefault="00686BD9">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28</w:t>
            </w:r>
            <w:r w:rsidR="008D70FC" w:rsidRPr="008D70FC">
              <w:rPr>
                <w:rFonts w:ascii="Times New Roman" w:hAnsi="Times New Roman" w:cs="Times New Roman"/>
                <w:b/>
                <w:sz w:val="22"/>
                <w:szCs w:val="22"/>
                <w:vertAlign w:val="superscript"/>
              </w:rPr>
              <w:t>th</w:t>
            </w:r>
            <w:r w:rsidR="008D70FC">
              <w:rPr>
                <w:rFonts w:ascii="Times New Roman" w:hAnsi="Times New Roman" w:cs="Times New Roman"/>
                <w:b/>
                <w:sz w:val="22"/>
                <w:szCs w:val="22"/>
              </w:rPr>
              <w:t xml:space="preserve"> August</w:t>
            </w:r>
            <w:bookmarkStart w:id="1" w:name="_GoBack"/>
            <w:bookmarkEnd w:id="1"/>
            <w:r w:rsidR="008D70FC">
              <w:rPr>
                <w:rFonts w:ascii="Times New Roman" w:hAnsi="Times New Roman" w:cs="Times New Roman"/>
                <w:b/>
                <w:sz w:val="22"/>
                <w:szCs w:val="22"/>
              </w:rPr>
              <w:t xml:space="preserve"> </w:t>
            </w:r>
            <w:r w:rsidR="00EF257D">
              <w:rPr>
                <w:rFonts w:ascii="Times New Roman" w:hAnsi="Times New Roman" w:cs="Times New Roman"/>
                <w:b/>
                <w:sz w:val="22"/>
                <w:szCs w:val="22"/>
              </w:rPr>
              <w:t xml:space="preserve"> </w:t>
            </w:r>
            <w:r w:rsidR="00E17946">
              <w:rPr>
                <w:rFonts w:ascii="Times New Roman" w:hAnsi="Times New Roman" w:cs="Times New Roman"/>
                <w:b/>
                <w:sz w:val="22"/>
                <w:szCs w:val="22"/>
              </w:rPr>
              <w:t xml:space="preserve"> 2020</w:t>
            </w:r>
            <w:r w:rsidR="0076169E">
              <w:rPr>
                <w:rFonts w:ascii="Times New Roman" w:hAnsi="Times New Roman" w:cs="Times New Roman"/>
                <w:b/>
                <w:sz w:val="22"/>
                <w:szCs w:val="22"/>
              </w:rPr>
              <w:t xml:space="preserve"> </w:t>
            </w:r>
            <w:r w:rsidR="0076169E" w:rsidRPr="000013DD">
              <w:rPr>
                <w:rFonts w:ascii="Times New Roman" w:hAnsi="Times New Roman" w:cs="Times New Roman"/>
                <w:b/>
                <w:i/>
                <w:iCs/>
                <w:color w:val="auto"/>
                <w:sz w:val="22"/>
                <w:szCs w:val="22"/>
              </w:rPr>
              <w:t>at 5.00 PM pacific time</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1D6412B" w14:textId="77777777" w:rsidR="00456A21" w:rsidRDefault="00C92264" w:rsidP="00E17946">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Submit Offers to:</w:t>
            </w:r>
            <w:r w:rsidR="00294B1D">
              <w:rPr>
                <w:rFonts w:ascii="Times New Roman" w:hAnsi="Times New Roman" w:cs="Times New Roman"/>
                <w:b/>
                <w:color w:val="auto"/>
                <w:sz w:val="22"/>
                <w:szCs w:val="22"/>
              </w:rPr>
              <w:t xml:space="preserve"> </w:t>
            </w:r>
          </w:p>
          <w:p w14:paraId="438EF041" w14:textId="77777777" w:rsid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The Tender box at </w:t>
            </w:r>
          </w:p>
          <w:p w14:paraId="5DA3BB2A"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Mercy Corps Kenya</w:t>
            </w:r>
          </w:p>
          <w:p w14:paraId="6D501405"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ABC Place, Block A, 3</w:t>
            </w:r>
            <w:r w:rsidRPr="00E17946">
              <w:rPr>
                <w:rFonts w:ascii="Times New Roman" w:hAnsi="Times New Roman" w:cs="Times New Roman"/>
                <w:b/>
                <w:color w:val="auto"/>
                <w:sz w:val="22"/>
                <w:szCs w:val="22"/>
                <w:vertAlign w:val="superscript"/>
              </w:rPr>
              <w:t>rd</w:t>
            </w:r>
            <w:r w:rsidRPr="00E17946">
              <w:rPr>
                <w:rFonts w:ascii="Times New Roman" w:hAnsi="Times New Roman" w:cs="Times New Roman"/>
                <w:b/>
                <w:color w:val="auto"/>
                <w:sz w:val="22"/>
                <w:szCs w:val="22"/>
              </w:rPr>
              <w:t xml:space="preserve"> floor</w:t>
            </w:r>
          </w:p>
          <w:p w14:paraId="341CF4E2" w14:textId="77777777" w:rsidR="00E17946" w:rsidRPr="00F2743B"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OR Via Email to: </w:t>
            </w:r>
            <w:hyperlink r:id="rId9" w:history="1">
              <w:r w:rsidRPr="00E17946">
                <w:rPr>
                  <w:rStyle w:val="Hyperlink"/>
                  <w:rFonts w:ascii="Times New Roman" w:hAnsi="Times New Roman" w:cs="Times New Roman"/>
                  <w:b/>
                  <w:sz w:val="22"/>
                  <w:szCs w:val="22"/>
                </w:rPr>
                <w:t>tenders@mercycorps.org</w:t>
              </w:r>
            </w:hyperlink>
          </w:p>
        </w:tc>
      </w:tr>
    </w:tbl>
    <w:p w14:paraId="41C2B7C2"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661058A1"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518265E7"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4F973"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24C55A81"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C2071" w14:textId="19529C4C" w:rsidR="00456A21" w:rsidRPr="00F2743B" w:rsidRDefault="00C92264" w:rsidP="00686BD9">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 xml:space="preserve">Questions in writing to: </w:t>
            </w:r>
            <w:hyperlink r:id="rId10" w:tgtFrame="_blank" w:history="1">
              <w:r w:rsidR="00686BD9" w:rsidRPr="00E17946">
                <w:rPr>
                  <w:rStyle w:val="Hyperlink"/>
                  <w:rFonts w:ascii="Times New Roman" w:hAnsi="Times New Roman" w:cs="Times New Roman"/>
                  <w:b/>
                  <w:sz w:val="22"/>
                  <w:szCs w:val="22"/>
                </w:rPr>
                <w:t>agrifinprocurement@mercycorps.org</w:t>
              </w:r>
            </w:hyperlink>
          </w:p>
        </w:tc>
      </w:tr>
      <w:tr w:rsidR="00F2743B" w:rsidRPr="00F2743B" w14:paraId="6204DCC3"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DDD55"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490D0E1" w14:textId="77777777" w:rsidR="00456A21" w:rsidRDefault="00456A21">
            <w:pPr>
              <w:spacing w:after="0" w:line="288" w:lineRule="auto"/>
              <w:rPr>
                <w:rFonts w:ascii="Times New Roman" w:hAnsi="Times New Roman" w:cs="Times New Roman"/>
                <w:color w:val="auto"/>
                <w:sz w:val="22"/>
                <w:szCs w:val="22"/>
              </w:rPr>
            </w:pPr>
          </w:p>
          <w:p w14:paraId="72AA411F" w14:textId="00E8011C" w:rsidR="00E17946" w:rsidRPr="00E17946" w:rsidRDefault="00686BD9" w:rsidP="004805D0">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20</w:t>
            </w:r>
            <w:r w:rsidR="00472CC0" w:rsidRPr="00472CC0">
              <w:rPr>
                <w:rFonts w:ascii="Times New Roman" w:hAnsi="Times New Roman" w:cs="Times New Roman"/>
                <w:b/>
                <w:color w:val="auto"/>
                <w:sz w:val="22"/>
                <w:szCs w:val="22"/>
                <w:vertAlign w:val="superscript"/>
              </w:rPr>
              <w:t>th</w:t>
            </w:r>
            <w:r w:rsidR="001D5A46">
              <w:rPr>
                <w:rFonts w:ascii="Times New Roman" w:hAnsi="Times New Roman" w:cs="Times New Roman"/>
                <w:b/>
                <w:color w:val="auto"/>
                <w:sz w:val="22"/>
                <w:szCs w:val="22"/>
              </w:rPr>
              <w:t xml:space="preserve"> August</w:t>
            </w:r>
            <w:r w:rsidR="00E17946" w:rsidRPr="00E17946">
              <w:rPr>
                <w:rFonts w:ascii="Times New Roman" w:hAnsi="Times New Roman" w:cs="Times New Roman"/>
                <w:b/>
                <w:color w:val="auto"/>
                <w:sz w:val="22"/>
                <w:szCs w:val="22"/>
              </w:rPr>
              <w:t xml:space="preserve"> 2020 </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25FF"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436B521F" w14:textId="77777777" w:rsidR="00E17946" w:rsidRPr="00F2743B" w:rsidRDefault="00E17946">
            <w:pPr>
              <w:spacing w:after="0" w:line="288" w:lineRule="auto"/>
              <w:rPr>
                <w:rFonts w:ascii="Times New Roman" w:hAnsi="Times New Roman" w:cs="Times New Roman"/>
                <w:color w:val="auto"/>
                <w:sz w:val="22"/>
                <w:szCs w:val="22"/>
              </w:rPr>
            </w:pPr>
          </w:p>
          <w:p w14:paraId="073A48BB" w14:textId="472E1316" w:rsidR="00456A21" w:rsidRPr="00E17946" w:rsidRDefault="007D4F29" w:rsidP="004805D0">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21</w:t>
            </w:r>
            <w:r w:rsidRPr="007D4F29">
              <w:rPr>
                <w:rFonts w:ascii="Times New Roman" w:hAnsi="Times New Roman" w:cs="Times New Roman"/>
                <w:b/>
                <w:color w:val="auto"/>
                <w:sz w:val="22"/>
                <w:szCs w:val="22"/>
                <w:vertAlign w:val="superscript"/>
              </w:rPr>
              <w:t>st</w:t>
            </w:r>
            <w:r>
              <w:rPr>
                <w:rFonts w:ascii="Times New Roman" w:hAnsi="Times New Roman" w:cs="Times New Roman"/>
                <w:b/>
                <w:color w:val="auto"/>
                <w:sz w:val="22"/>
                <w:szCs w:val="22"/>
              </w:rPr>
              <w:t xml:space="preserve"> </w:t>
            </w:r>
            <w:r w:rsidR="001D5A46">
              <w:rPr>
                <w:rFonts w:ascii="Times New Roman" w:hAnsi="Times New Roman" w:cs="Times New Roman"/>
                <w:b/>
                <w:color w:val="auto"/>
                <w:sz w:val="22"/>
                <w:szCs w:val="22"/>
              </w:rPr>
              <w:t xml:space="preserve"> August</w:t>
            </w:r>
            <w:r w:rsidR="00EF257D">
              <w:rPr>
                <w:rFonts w:ascii="Times New Roman" w:hAnsi="Times New Roman" w:cs="Times New Roman"/>
                <w:b/>
                <w:color w:val="auto"/>
                <w:sz w:val="22"/>
                <w:szCs w:val="22"/>
              </w:rPr>
              <w:t xml:space="preserve"> </w:t>
            </w:r>
            <w:r w:rsidR="00E17946" w:rsidRPr="00E17946">
              <w:rPr>
                <w:rFonts w:ascii="Times New Roman" w:hAnsi="Times New Roman" w:cs="Times New Roman"/>
                <w:b/>
                <w:color w:val="auto"/>
                <w:sz w:val="22"/>
                <w:szCs w:val="22"/>
              </w:rPr>
              <w:t>2020</w:t>
            </w:r>
            <w:r w:rsidR="004805D0">
              <w:rPr>
                <w:rFonts w:ascii="Times New Roman" w:hAnsi="Times New Roman" w:cs="Times New Roman"/>
                <w:b/>
                <w:color w:val="auto"/>
                <w:sz w:val="22"/>
                <w:szCs w:val="22"/>
              </w:rPr>
              <w:t xml:space="preserve"> </w:t>
            </w:r>
          </w:p>
        </w:tc>
      </w:tr>
      <w:tr w:rsidR="00456A21" w:rsidRPr="00F2743B" w14:paraId="6B5D6818"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612D5" w14:textId="79FC1C9C" w:rsidR="00456A21" w:rsidRPr="00F2743B" w:rsidRDefault="00C92264" w:rsidP="001D5A46">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Questions will be answered through: </w:t>
            </w:r>
            <w:r w:rsidR="00E73DF6" w:rsidRPr="000013DD">
              <w:rPr>
                <w:rFonts w:ascii="Times New Roman" w:hAnsi="Times New Roman" w:cs="Times New Roman"/>
                <w:b/>
                <w:i/>
                <w:iCs/>
                <w:color w:val="auto"/>
                <w:sz w:val="22"/>
                <w:szCs w:val="22"/>
              </w:rPr>
              <w:t>All prospective bidders will access consolidat</w:t>
            </w:r>
            <w:r w:rsidR="00686BD9">
              <w:rPr>
                <w:rFonts w:ascii="Times New Roman" w:hAnsi="Times New Roman" w:cs="Times New Roman"/>
                <w:b/>
                <w:i/>
                <w:iCs/>
                <w:color w:val="auto"/>
                <w:sz w:val="22"/>
                <w:szCs w:val="22"/>
              </w:rPr>
              <w:t>ed questions and answers on this</w:t>
            </w:r>
            <w:r w:rsidR="00E73DF6">
              <w:rPr>
                <w:rFonts w:ascii="Times New Roman" w:hAnsi="Times New Roman" w:cs="Times New Roman"/>
                <w:i/>
                <w:iCs/>
                <w:color w:val="auto"/>
                <w:sz w:val="22"/>
                <w:szCs w:val="22"/>
              </w:rPr>
              <w:t xml:space="preserve"> </w:t>
            </w:r>
            <w:r w:rsidR="00E73DF6" w:rsidRPr="00E73DF6">
              <w:rPr>
                <w:rFonts w:ascii="Times New Roman" w:hAnsi="Times New Roman" w:cs="Times New Roman"/>
                <w:i/>
                <w:iCs/>
                <w:color w:val="auto"/>
                <w:sz w:val="22"/>
                <w:szCs w:val="22"/>
              </w:rPr>
              <w:t xml:space="preserve"> </w:t>
            </w:r>
            <w:r w:rsidR="001D5A46">
              <w:rPr>
                <w:rFonts w:ascii="Times New Roman" w:hAnsi="Times New Roman" w:cs="Times New Roman"/>
                <w:b/>
                <w:i/>
                <w:iCs/>
                <w:color w:val="auto"/>
                <w:sz w:val="22"/>
                <w:szCs w:val="22"/>
              </w:rPr>
              <w:t xml:space="preserve">website </w:t>
            </w:r>
            <w:hyperlink r:id="rId11" w:tgtFrame="_blank" w:history="1">
              <w:r w:rsidR="004805D0" w:rsidRPr="004805D0">
                <w:rPr>
                  <w:rStyle w:val="Hyperlink"/>
                  <w:rFonts w:ascii="Times New Roman" w:hAnsi="Times New Roman" w:cs="Times New Roman"/>
                  <w:i/>
                  <w:iCs/>
                  <w:sz w:val="22"/>
                  <w:szCs w:val="22"/>
                </w:rPr>
                <w:t>www.mercycorpsagrifin.org</w:t>
              </w:r>
            </w:hyperlink>
            <w:r w:rsidR="00E73DF6">
              <w:rPr>
                <w:rFonts w:ascii="Times New Roman" w:hAnsi="Times New Roman" w:cs="Times New Roman"/>
                <w:i/>
                <w:iCs/>
                <w:color w:val="auto"/>
                <w:sz w:val="22"/>
                <w:szCs w:val="22"/>
              </w:rPr>
              <w:t xml:space="preserve"> </w:t>
            </w:r>
            <w:r w:rsidR="007D4F29">
              <w:rPr>
                <w:rFonts w:ascii="Times New Roman" w:hAnsi="Times New Roman" w:cs="Times New Roman"/>
                <w:b/>
                <w:i/>
                <w:iCs/>
                <w:color w:val="auto"/>
                <w:sz w:val="22"/>
                <w:szCs w:val="22"/>
              </w:rPr>
              <w:t>by 21</w:t>
            </w:r>
            <w:r w:rsidR="007D4F29" w:rsidRPr="007D4F29">
              <w:rPr>
                <w:rFonts w:ascii="Times New Roman" w:hAnsi="Times New Roman" w:cs="Times New Roman"/>
                <w:b/>
                <w:i/>
                <w:iCs/>
                <w:color w:val="auto"/>
                <w:sz w:val="22"/>
                <w:szCs w:val="22"/>
                <w:vertAlign w:val="superscript"/>
              </w:rPr>
              <w:t>st</w:t>
            </w:r>
            <w:r w:rsidR="007D4F29">
              <w:rPr>
                <w:rFonts w:ascii="Times New Roman" w:hAnsi="Times New Roman" w:cs="Times New Roman"/>
                <w:b/>
                <w:i/>
                <w:iCs/>
                <w:color w:val="auto"/>
                <w:sz w:val="22"/>
                <w:szCs w:val="22"/>
              </w:rPr>
              <w:t xml:space="preserve"> </w:t>
            </w:r>
            <w:r w:rsidR="001D5A46">
              <w:rPr>
                <w:rFonts w:ascii="Times New Roman" w:hAnsi="Times New Roman" w:cs="Times New Roman"/>
                <w:b/>
                <w:i/>
                <w:iCs/>
                <w:color w:val="auto"/>
                <w:sz w:val="22"/>
                <w:szCs w:val="22"/>
              </w:rPr>
              <w:t>August</w:t>
            </w:r>
            <w:r w:rsidR="000013DD" w:rsidRPr="000013DD">
              <w:rPr>
                <w:rFonts w:ascii="Times New Roman" w:hAnsi="Times New Roman" w:cs="Times New Roman"/>
                <w:b/>
                <w:i/>
                <w:iCs/>
                <w:color w:val="auto"/>
                <w:sz w:val="22"/>
                <w:szCs w:val="22"/>
              </w:rPr>
              <w:t xml:space="preserve"> 2020 at 5.00 PM pacific time</w:t>
            </w:r>
          </w:p>
        </w:tc>
      </w:tr>
    </w:tbl>
    <w:p w14:paraId="796F3E27" w14:textId="77777777" w:rsidR="00456A21" w:rsidRPr="00F2743B" w:rsidRDefault="00456A21">
      <w:pPr>
        <w:spacing w:after="0"/>
        <w:rPr>
          <w:rFonts w:ascii="Times New Roman" w:hAnsi="Times New Roman" w:cs="Times New Roman"/>
          <w:color w:val="auto"/>
          <w:sz w:val="22"/>
          <w:szCs w:val="22"/>
        </w:rPr>
      </w:pPr>
    </w:p>
    <w:p w14:paraId="3BB04B7D" w14:textId="77777777" w:rsidR="00456A21" w:rsidRPr="00FD5B53" w:rsidRDefault="00456A21">
      <w:pPr>
        <w:pStyle w:val="Heading1"/>
        <w:spacing w:before="0" w:after="0"/>
        <w:rPr>
          <w:rFonts w:ascii="Times New Roman" w:hAnsi="Times New Roman" w:cs="Times New Roman"/>
          <w:sz w:val="22"/>
          <w:szCs w:val="22"/>
        </w:rPr>
      </w:pPr>
      <w:bookmarkStart w:id="2" w:name="_6ccte654ttk6" w:colFirst="0" w:colLast="0"/>
      <w:bookmarkEnd w:id="2"/>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1F8E6BE4" w14:textId="77777777">
        <w:trPr>
          <w:trHeight w:val="400"/>
        </w:trPr>
        <w:tc>
          <w:tcPr>
            <w:tcW w:w="10800" w:type="dxa"/>
            <w:gridSpan w:val="2"/>
            <w:shd w:val="clear" w:color="auto" w:fill="auto"/>
            <w:tcMar>
              <w:top w:w="100" w:type="dxa"/>
              <w:left w:w="100" w:type="dxa"/>
              <w:bottom w:w="100" w:type="dxa"/>
              <w:right w:w="100" w:type="dxa"/>
            </w:tcMar>
          </w:tcPr>
          <w:p w14:paraId="754CD4D8"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F68C9B" w14:textId="77777777">
        <w:tc>
          <w:tcPr>
            <w:tcW w:w="4530" w:type="dxa"/>
            <w:tcBorders>
              <w:right w:val="single" w:sz="8" w:space="0" w:color="FFFFFF"/>
            </w:tcBorders>
            <w:shd w:val="clear" w:color="auto" w:fill="auto"/>
            <w:tcMar>
              <w:top w:w="100" w:type="dxa"/>
              <w:left w:w="100" w:type="dxa"/>
              <w:bottom w:w="100" w:type="dxa"/>
              <w:right w:w="100" w:type="dxa"/>
            </w:tcMar>
          </w:tcPr>
          <w:p w14:paraId="35CDC266"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31A7A237"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Invitation to Tender</w:t>
            </w:r>
          </w:p>
          <w:p w14:paraId="0706E5AF"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General Conditions for Tender</w:t>
            </w:r>
          </w:p>
          <w:p w14:paraId="2EA62BEA"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Criteria and Submittals</w:t>
            </w:r>
          </w:p>
          <w:p w14:paraId="37EF7278"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Price Offer Sheet</w:t>
            </w:r>
          </w:p>
          <w:p w14:paraId="780743D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Supplier Information Form</w:t>
            </w:r>
          </w:p>
          <w:p w14:paraId="49C2EF5E" w14:textId="5E963E65" w:rsidR="00456A21" w:rsidRPr="00FD5B53"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lastRenderedPageBreak/>
              <w:t xml:space="preserve">Scope of </w:t>
            </w:r>
            <w:r w:rsidR="003246D4">
              <w:rPr>
                <w:rFonts w:ascii="Times New Roman" w:hAnsi="Times New Roman" w:cs="Times New Roman"/>
                <w:sz w:val="22"/>
                <w:szCs w:val="22"/>
              </w:rPr>
              <w:t>Work</w:t>
            </w:r>
          </w:p>
          <w:p w14:paraId="5665B5A6"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Sample Contract</w:t>
            </w:r>
          </w:p>
        </w:tc>
      </w:tr>
    </w:tbl>
    <w:p w14:paraId="0B7CCDFC" w14:textId="77777777" w:rsidR="00456A21" w:rsidRPr="00FD5B53" w:rsidRDefault="00456A21">
      <w:pPr>
        <w:pStyle w:val="Heading1"/>
        <w:spacing w:before="0" w:after="0"/>
        <w:rPr>
          <w:rFonts w:ascii="Times New Roman" w:hAnsi="Times New Roman" w:cs="Times New Roman"/>
          <w:sz w:val="22"/>
          <w:szCs w:val="22"/>
        </w:rPr>
      </w:pPr>
      <w:bookmarkStart w:id="3" w:name="_hqsrjp8vlgzv" w:colFirst="0" w:colLast="0"/>
      <w:bookmarkEnd w:id="3"/>
    </w:p>
    <w:p w14:paraId="4DF6EE73"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4" w:name="_fqj5yi94yqwa" w:colFirst="0" w:colLast="0"/>
      <w:bookmarkEnd w:id="4"/>
      <w:r w:rsidRPr="00FD5B53">
        <w:rPr>
          <w:rFonts w:ascii="Times New Roman" w:hAnsi="Times New Roman" w:cs="Times New Roman"/>
          <w:sz w:val="22"/>
          <w:szCs w:val="22"/>
        </w:rPr>
        <w:t>General Conditions for Tender</w:t>
      </w:r>
    </w:p>
    <w:p w14:paraId="15268A9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29EBFE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1F34077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2A0F02DA"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1CED2C88"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51D20DE2"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026B84F3"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1D81CB1"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0AD197E9"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5BD7587"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0527223"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5F1AE77"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43BEC78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FA282B"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Collusion between/among offerors</w:t>
      </w:r>
    </w:p>
    <w:p w14:paraId="7FE3B915"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E40550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50C1928"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1C2E0546" w14:textId="77777777" w:rsidR="00456A21" w:rsidRPr="00FD5B53" w:rsidRDefault="00ED0C1A">
      <w:pPr>
        <w:widowControl w:val="0"/>
        <w:spacing w:after="0" w:line="240" w:lineRule="auto"/>
        <w:jc w:val="center"/>
        <w:rPr>
          <w:rFonts w:ascii="Times New Roman" w:eastAsia="Times New Roman" w:hAnsi="Times New Roman" w:cs="Times New Roman"/>
          <w:color w:val="000000"/>
          <w:sz w:val="22"/>
          <w:szCs w:val="22"/>
        </w:rPr>
      </w:pPr>
      <w:hyperlink r:id="rId12">
        <w:r w:rsidR="00C92264" w:rsidRPr="00FD5B53">
          <w:rPr>
            <w:rFonts w:ascii="Times New Roman" w:eastAsia="Times New Roman" w:hAnsi="Times New Roman" w:cs="Times New Roman"/>
            <w:b/>
            <w:color w:val="0563C1"/>
            <w:sz w:val="22"/>
            <w:szCs w:val="22"/>
            <w:u w:val="single"/>
          </w:rPr>
          <w:t>integrityhotline@mercycorps.org</w:t>
        </w:r>
      </w:hyperlink>
    </w:p>
    <w:p w14:paraId="2C8D1DEE"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3CC2029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9EA072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2220B0F8" w14:textId="77777777" w:rsidR="00456A21"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5B31D942" w14:textId="77777777" w:rsidR="00E17946" w:rsidRPr="00FD5B53" w:rsidRDefault="00E17946">
      <w:pPr>
        <w:widowControl w:val="0"/>
        <w:spacing w:after="0" w:line="240" w:lineRule="auto"/>
        <w:jc w:val="both"/>
        <w:rPr>
          <w:rFonts w:ascii="Times New Roman" w:eastAsia="Times New Roman" w:hAnsi="Times New Roman" w:cs="Times New Roman"/>
          <w:color w:val="000000"/>
          <w:sz w:val="22"/>
          <w:szCs w:val="22"/>
        </w:rPr>
      </w:pPr>
    </w:p>
    <w:p w14:paraId="2268978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2.2 </w:t>
      </w:r>
      <w:r w:rsidRPr="00FD5B53">
        <w:rPr>
          <w:rFonts w:ascii="Times New Roman" w:eastAsia="Times New Roman" w:hAnsi="Times New Roman" w:cs="Times New Roman"/>
          <w:b/>
          <w:color w:val="000000"/>
          <w:sz w:val="22"/>
          <w:szCs w:val="22"/>
        </w:rPr>
        <w:tab/>
        <w:t xml:space="preserve">Tender Basis: </w:t>
      </w:r>
    </w:p>
    <w:p w14:paraId="218A4574"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lastRenderedPageBreak/>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50972F1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No respondent should add, omit or change any item, term or condition herein.</w:t>
      </w:r>
    </w:p>
    <w:p w14:paraId="52F61E7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46FB429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Each offeror may make one response only.</w:t>
      </w:r>
    </w:p>
    <w:p w14:paraId="3035D39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DC480A" w:rsidRPr="00F2743B">
        <w:rPr>
          <w:rFonts w:ascii="Times New Roman" w:eastAsia="Times New Roman" w:hAnsi="Times New Roman" w:cs="Times New Roman"/>
          <w:color w:val="auto"/>
          <w:sz w:val="22"/>
          <w:szCs w:val="22"/>
        </w:rPr>
        <w:t>180 days</w:t>
      </w:r>
      <w:r w:rsidRPr="00F2743B">
        <w:rPr>
          <w:rFonts w:ascii="Times New Roman" w:eastAsia="Times New Roman" w:hAnsi="Times New Roman" w:cs="Times New Roman"/>
          <w:color w:val="auto"/>
          <w:sz w:val="22"/>
          <w:szCs w:val="22"/>
        </w:rPr>
        <w:t xml:space="preserve"> </w:t>
      </w:r>
      <w:r w:rsidRPr="00FD5B53">
        <w:rPr>
          <w:rFonts w:ascii="Times New Roman" w:eastAsia="Times New Roman" w:hAnsi="Times New Roman" w:cs="Times New Roman"/>
          <w:color w:val="000000"/>
          <w:sz w:val="22"/>
          <w:szCs w:val="22"/>
        </w:rPr>
        <w:t>from its date of submission.</w:t>
      </w:r>
    </w:p>
    <w:p w14:paraId="1C037864"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C2E45B5"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634FF2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cases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5A2C6EAD" w14:textId="77777777"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759ECCF1"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6829418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r w:rsidR="00911531" w:rsidRPr="00FD5B53">
        <w:rPr>
          <w:rFonts w:ascii="Times New Roman" w:eastAsia="Times New Roman" w:hAnsi="Times New Roman" w:cs="Times New Roman"/>
          <w:color w:val="000000"/>
          <w:sz w:val="22"/>
          <w:szCs w:val="22"/>
        </w:rPr>
        <w:t>they:</w:t>
      </w:r>
    </w:p>
    <w:p w14:paraId="11C4656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367346E9"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7F74235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convicted of illegal/corrupt activities, and/or unprofessional conduct</w:t>
      </w:r>
    </w:p>
    <w:p w14:paraId="257CEAD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444A2E5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6CDFCF10"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guilty of serious misinterpretation in supplying information</w:t>
      </w:r>
    </w:p>
    <w:p w14:paraId="6117796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Are in violation of the policies outlined in Mercy Corps Anti Bribery or </w:t>
      </w:r>
      <w:r w:rsidR="00911531" w:rsidRPr="00FD5B53">
        <w:rPr>
          <w:rFonts w:ascii="Times New Roman" w:eastAsia="Times New Roman" w:hAnsi="Times New Roman" w:cs="Times New Roman"/>
          <w:color w:val="000000"/>
          <w:sz w:val="22"/>
          <w:szCs w:val="22"/>
        </w:rPr>
        <w:t>Anti-Corruption</w:t>
      </w:r>
      <w:r w:rsidRPr="00FD5B53">
        <w:rPr>
          <w:rFonts w:ascii="Times New Roman" w:eastAsia="Times New Roman" w:hAnsi="Times New Roman" w:cs="Times New Roman"/>
          <w:color w:val="000000"/>
          <w:sz w:val="22"/>
          <w:szCs w:val="22"/>
        </w:rPr>
        <w:t xml:space="preserve"> Statement</w:t>
      </w:r>
    </w:p>
    <w:p w14:paraId="5C98F6C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14:paraId="733FF706" w14:textId="77777777" w:rsidR="00456A21"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Additional eligibility criteria, if applicable, are stated in section 3.2 of this tender package.</w:t>
      </w:r>
    </w:p>
    <w:p w14:paraId="77F48D00" w14:textId="77777777" w:rsidR="00E17946" w:rsidRPr="00FD5B53" w:rsidRDefault="00E17946">
      <w:pPr>
        <w:widowControl w:val="0"/>
        <w:spacing w:after="160" w:line="240" w:lineRule="auto"/>
        <w:rPr>
          <w:rFonts w:ascii="Times New Roman" w:eastAsia="Times New Roman" w:hAnsi="Times New Roman" w:cs="Times New Roman"/>
          <w:color w:val="000000"/>
          <w:sz w:val="22"/>
          <w:szCs w:val="22"/>
        </w:rPr>
      </w:pPr>
    </w:p>
    <w:p w14:paraId="7BD2218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2.4   </w:t>
      </w:r>
      <w:r w:rsidRPr="00FD5B53">
        <w:rPr>
          <w:rFonts w:ascii="Times New Roman" w:eastAsia="Times New Roman" w:hAnsi="Times New Roman" w:cs="Times New Roman"/>
          <w:b/>
          <w:color w:val="000000"/>
          <w:sz w:val="22"/>
          <w:szCs w:val="22"/>
        </w:rPr>
        <w:tab/>
        <w:t>Response Documents</w:t>
      </w:r>
    </w:p>
    <w:p w14:paraId="475CFA81"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lastRenderedPageBreak/>
        <w:t>Offerors can either utilize the response documents contained in this tender package to submit their offer or they can submit an offer in their own format as long as it contains all the required documents and information specified by this tender.</w:t>
      </w:r>
    </w:p>
    <w:p w14:paraId="5503053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6FEB434D"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2F81CFA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2207AB5C"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1B45A7AA"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3DE3E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35DB34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CB426E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646346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E55393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681FA0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361DE25"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C94181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86D24B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E264BB6"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E3346AF"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02B5893"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9F1F7A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2B6FCB0"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108D42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C01C2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7042C21"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61DB76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hAnsi="Times New Roman" w:cs="Times New Roman"/>
          <w:sz w:val="22"/>
          <w:szCs w:val="22"/>
        </w:rPr>
        <w:br w:type="page"/>
      </w:r>
    </w:p>
    <w:p w14:paraId="0D125E03" w14:textId="77777777" w:rsidR="00456A21" w:rsidRPr="00FD5B53" w:rsidRDefault="00C92264" w:rsidP="004F649D">
      <w:pPr>
        <w:pStyle w:val="Heading1"/>
        <w:numPr>
          <w:ilvl w:val="0"/>
          <w:numId w:val="10"/>
        </w:numPr>
        <w:contextualSpacing/>
        <w:rPr>
          <w:rFonts w:ascii="Times New Roman" w:hAnsi="Times New Roman" w:cs="Times New Roman"/>
          <w:sz w:val="22"/>
          <w:szCs w:val="22"/>
        </w:rPr>
      </w:pPr>
      <w:bookmarkStart w:id="5" w:name="_6wwf7wss0sbh" w:colFirst="0" w:colLast="0"/>
      <w:bookmarkEnd w:id="5"/>
      <w:r w:rsidRPr="00FD5B53">
        <w:rPr>
          <w:rFonts w:ascii="Times New Roman" w:hAnsi="Times New Roman" w:cs="Times New Roman"/>
          <w:sz w:val="22"/>
          <w:szCs w:val="22"/>
        </w:rPr>
        <w:lastRenderedPageBreak/>
        <w:t>Criteria &amp; Submittals</w:t>
      </w:r>
    </w:p>
    <w:p w14:paraId="14AD6046"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4A67C2" w14:textId="77777777">
        <w:tc>
          <w:tcPr>
            <w:tcW w:w="10800" w:type="dxa"/>
            <w:shd w:val="clear" w:color="auto" w:fill="auto"/>
            <w:tcMar>
              <w:top w:w="100" w:type="dxa"/>
              <w:left w:w="100" w:type="dxa"/>
              <w:bottom w:w="100" w:type="dxa"/>
              <w:right w:w="100" w:type="dxa"/>
            </w:tcMar>
          </w:tcPr>
          <w:p w14:paraId="5A53265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2F280F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company(ies) or organization(s). The successful offeror(s) shall be required to adhere to the statement of work and terms and conditions of the resulting contract. The anticipated contract is incorporated in Section 6 herein. By submitting an offer, offerors certify that they understand and agree to all of the terms and clauses contained in Section 6.</w:t>
            </w:r>
          </w:p>
        </w:tc>
      </w:tr>
      <w:tr w:rsidR="00456A21" w:rsidRPr="00FD5B53" w14:paraId="3A0EB256" w14:textId="77777777">
        <w:tc>
          <w:tcPr>
            <w:tcW w:w="10800" w:type="dxa"/>
            <w:shd w:val="clear" w:color="auto" w:fill="auto"/>
            <w:tcMar>
              <w:top w:w="100" w:type="dxa"/>
              <w:left w:w="100" w:type="dxa"/>
              <w:bottom w:w="100" w:type="dxa"/>
              <w:right w:w="100" w:type="dxa"/>
            </w:tcMar>
          </w:tcPr>
          <w:p w14:paraId="7D7B6A1F" w14:textId="3A529B80"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02A30FCA"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w:t>
            </w:r>
            <w:r w:rsidR="001D24E6" w:rsidRPr="00FD5B53">
              <w:rPr>
                <w:rFonts w:ascii="Times New Roman" w:eastAsia="Times New Roman" w:hAnsi="Times New Roman" w:cs="Times New Roman"/>
                <w:color w:val="000000"/>
                <w:sz w:val="22"/>
                <w:szCs w:val="22"/>
              </w:rPr>
              <w:t>Offeror</w:t>
            </w:r>
            <w:r w:rsidRPr="00FD5B53">
              <w:rPr>
                <w:rFonts w:ascii="Times New Roman" w:eastAsia="Times New Roman" w:hAnsi="Times New Roman" w:cs="Times New Roman"/>
                <w:color w:val="000000"/>
                <w:sz w:val="22"/>
                <w:szCs w:val="22"/>
              </w:rPr>
              <w:t xml:space="preserve"> who do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44A17AD8" w14:textId="77777777" w:rsidR="00456A21"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5C9562CA" w14:textId="77777777" w:rsidR="00472CC0" w:rsidRPr="00472CC0" w:rsidRDefault="00472CC0" w:rsidP="004F649D">
            <w:pPr>
              <w:pStyle w:val="ListParagraph"/>
              <w:numPr>
                <w:ilvl w:val="0"/>
                <w:numId w:val="14"/>
              </w:numPr>
              <w:spacing w:line="331" w:lineRule="auto"/>
              <w:rPr>
                <w:rFonts w:ascii="Times New Roman" w:eastAsia="Times New Roman" w:hAnsi="Times New Roman" w:cs="Times New Roman"/>
                <w:lang w:val="en"/>
              </w:rPr>
            </w:pPr>
            <w:r w:rsidRPr="00472CC0">
              <w:rPr>
                <w:rFonts w:ascii="Times New Roman" w:eastAsia="Times New Roman" w:hAnsi="Times New Roman" w:cs="Times New Roman"/>
                <w:lang w:val="en"/>
              </w:rPr>
              <w:t>The firm must be an eligible business under the applicable laws and regulations in their countries of operations</w:t>
            </w:r>
          </w:p>
          <w:p w14:paraId="69FBC1C3" w14:textId="77777777" w:rsidR="00472CC0" w:rsidRPr="00472CC0" w:rsidRDefault="00472CC0" w:rsidP="004F649D">
            <w:pPr>
              <w:pStyle w:val="ListParagraph"/>
              <w:numPr>
                <w:ilvl w:val="0"/>
                <w:numId w:val="14"/>
              </w:numPr>
              <w:spacing w:line="331" w:lineRule="auto"/>
              <w:rPr>
                <w:rFonts w:ascii="Times New Roman" w:eastAsia="Times New Roman" w:hAnsi="Times New Roman" w:cs="Times New Roman"/>
                <w:lang w:val="en"/>
              </w:rPr>
            </w:pPr>
            <w:r w:rsidRPr="00472CC0">
              <w:rPr>
                <w:rFonts w:ascii="Times New Roman" w:eastAsia="Times New Roman" w:hAnsi="Times New Roman" w:cs="Times New Roman"/>
                <w:lang w:val="en"/>
              </w:rPr>
              <w:t>The firm must be in good standing with the taxation or legal authorities</w:t>
            </w:r>
          </w:p>
          <w:p w14:paraId="28A161BB" w14:textId="7A4542A2" w:rsidR="00472CC0" w:rsidRDefault="00472CC0" w:rsidP="004F649D">
            <w:pPr>
              <w:pStyle w:val="ListParagraph"/>
              <w:numPr>
                <w:ilvl w:val="0"/>
                <w:numId w:val="14"/>
              </w:numPr>
              <w:spacing w:line="331" w:lineRule="auto"/>
              <w:rPr>
                <w:rFonts w:ascii="Times New Roman" w:eastAsia="Times New Roman" w:hAnsi="Times New Roman" w:cs="Times New Roman"/>
                <w:lang w:val="en"/>
              </w:rPr>
            </w:pPr>
            <w:r w:rsidRPr="00472CC0">
              <w:rPr>
                <w:rFonts w:ascii="Times New Roman" w:eastAsia="Times New Roman" w:hAnsi="Times New Roman" w:cs="Times New Roman"/>
                <w:lang w:val="en"/>
              </w:rPr>
              <w:t>The firm must have a satisfactory record of performance and business ethics based on information available to Mercy Corps</w:t>
            </w:r>
          </w:p>
          <w:p w14:paraId="25654B83" w14:textId="3703D223" w:rsidR="00456A21" w:rsidRPr="00F0284E" w:rsidRDefault="00456A21" w:rsidP="00472CC0">
            <w:pPr>
              <w:pStyle w:val="ListParagraph"/>
              <w:spacing w:line="331" w:lineRule="auto"/>
              <w:rPr>
                <w:rFonts w:ascii="Times New Roman" w:eastAsia="Times New Roman" w:hAnsi="Times New Roman" w:cs="Times New Roman"/>
              </w:rPr>
            </w:pPr>
          </w:p>
        </w:tc>
      </w:tr>
      <w:tr w:rsidR="00456A21" w:rsidRPr="00FD5B53" w14:paraId="299BE659" w14:textId="77777777">
        <w:tc>
          <w:tcPr>
            <w:tcW w:w="10800" w:type="dxa"/>
            <w:shd w:val="clear" w:color="auto" w:fill="auto"/>
            <w:tcMar>
              <w:top w:w="100" w:type="dxa"/>
              <w:left w:w="100" w:type="dxa"/>
              <w:bottom w:w="100" w:type="dxa"/>
              <w:right w:w="100" w:type="dxa"/>
            </w:tcMar>
          </w:tcPr>
          <w:p w14:paraId="60DC6D99" w14:textId="49CD536B"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0365770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12F4A194" w14:textId="77777777" w:rsidR="005C4572" w:rsidRDefault="00C92264" w:rsidP="005C4572">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p w14:paraId="2F13BF3A" w14:textId="36D7635A" w:rsidR="00485A23" w:rsidRPr="00672599" w:rsidRDefault="005C4572" w:rsidP="004F649D">
            <w:pPr>
              <w:pStyle w:val="ListParagraph"/>
              <w:widowControl w:val="0"/>
              <w:numPr>
                <w:ilvl w:val="0"/>
                <w:numId w:val="15"/>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Business Registration Documents</w:t>
            </w:r>
          </w:p>
          <w:p w14:paraId="000B3A6F" w14:textId="6F239209" w:rsidR="005C4572" w:rsidRPr="00672599" w:rsidRDefault="005C4572" w:rsidP="004F649D">
            <w:pPr>
              <w:pStyle w:val="ListParagraph"/>
              <w:widowControl w:val="0"/>
              <w:numPr>
                <w:ilvl w:val="0"/>
                <w:numId w:val="15"/>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 xml:space="preserve">Articles /Memorandum of Association </w:t>
            </w:r>
          </w:p>
          <w:p w14:paraId="2618FE0C" w14:textId="77777777" w:rsidR="005C4572" w:rsidRPr="00672599" w:rsidRDefault="005C4572" w:rsidP="004F649D">
            <w:pPr>
              <w:pStyle w:val="ListParagraph"/>
              <w:widowControl w:val="0"/>
              <w:numPr>
                <w:ilvl w:val="0"/>
                <w:numId w:val="15"/>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 xml:space="preserve">Tax registration and Compliance documents </w:t>
            </w:r>
          </w:p>
          <w:p w14:paraId="2DD0B21D" w14:textId="79EE40AE" w:rsidR="005C4572" w:rsidRPr="00672599" w:rsidRDefault="005C4572" w:rsidP="004F649D">
            <w:pPr>
              <w:pStyle w:val="ListParagraph"/>
              <w:widowControl w:val="0"/>
              <w:numPr>
                <w:ilvl w:val="0"/>
                <w:numId w:val="15"/>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Three References from previous work projects (including contact information)</w:t>
            </w:r>
          </w:p>
          <w:p w14:paraId="5BEE7E55" w14:textId="77777777" w:rsidR="00F0284E" w:rsidRPr="00FD5B53" w:rsidRDefault="00F0284E">
            <w:pPr>
              <w:widowControl w:val="0"/>
              <w:spacing w:after="0" w:line="288" w:lineRule="auto"/>
              <w:rPr>
                <w:rFonts w:ascii="Times New Roman" w:eastAsia="Times New Roman" w:hAnsi="Times New Roman" w:cs="Times New Roman"/>
                <w:color w:val="0000FF"/>
                <w:sz w:val="22"/>
                <w:szCs w:val="22"/>
              </w:rPr>
            </w:pPr>
          </w:p>
          <w:p w14:paraId="0DDE9FBC" w14:textId="2A3DD440" w:rsidR="00672599" w:rsidRPr="00672599" w:rsidRDefault="00C92264" w:rsidP="00672599">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Documents to conduct the Technical Evaluation and additional Due Diligence: </w:t>
            </w:r>
          </w:p>
          <w:p w14:paraId="769A2070" w14:textId="31872FB4" w:rsidR="00672599" w:rsidRPr="00672599" w:rsidRDefault="00672599" w:rsidP="004F649D">
            <w:pPr>
              <w:numPr>
                <w:ilvl w:val="0"/>
                <w:numId w:val="13"/>
              </w:numPr>
              <w:contextualSpacing/>
              <w:rPr>
                <w:rFonts w:ascii="Times New Roman" w:hAnsi="Times New Roman" w:cs="Times New Roman"/>
                <w:color w:val="auto"/>
                <w:sz w:val="22"/>
                <w:szCs w:val="22"/>
              </w:rPr>
            </w:pPr>
            <w:r w:rsidRPr="00672599">
              <w:rPr>
                <w:rFonts w:ascii="Times New Roman" w:hAnsi="Times New Roman" w:cs="Times New Roman"/>
                <w:color w:val="auto"/>
                <w:sz w:val="22"/>
                <w:szCs w:val="22"/>
              </w:rPr>
              <w:t xml:space="preserve">Company Profile, 2-page max </w:t>
            </w:r>
          </w:p>
          <w:p w14:paraId="181FB3C9" w14:textId="77777777" w:rsidR="00F0284E" w:rsidRPr="00432260" w:rsidRDefault="00880290"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sz w:val="22"/>
                <w:szCs w:val="22"/>
              </w:rPr>
              <w:t>Evidence of similar services offered (including contact information, contract value, and geographic locations)</w:t>
            </w:r>
          </w:p>
          <w:p w14:paraId="0B231253" w14:textId="59DB8B78" w:rsidR="00F0284E" w:rsidRPr="00432260" w:rsidRDefault="00F0284E"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rPr>
              <w:t>Detailed Proposal</w:t>
            </w:r>
            <w:r w:rsidR="00672599">
              <w:rPr>
                <w:rFonts w:ascii="Times New Roman" w:hAnsi="Times New Roman" w:cs="Times New Roman"/>
                <w:color w:val="auto"/>
              </w:rPr>
              <w:t xml:space="preserve"> and </w:t>
            </w:r>
            <w:r w:rsidR="00672599" w:rsidRPr="00672599">
              <w:rPr>
                <w:rFonts w:ascii="Times New Roman" w:hAnsi="Times New Roman" w:cs="Times New Roman"/>
                <w:color w:val="auto"/>
              </w:rPr>
              <w:t>CV</w:t>
            </w:r>
            <w:r w:rsidR="00672599">
              <w:rPr>
                <w:rFonts w:ascii="Times New Roman" w:hAnsi="Times New Roman" w:cs="Times New Roman"/>
                <w:color w:val="auto"/>
              </w:rPr>
              <w:t>s</w:t>
            </w:r>
            <w:r w:rsidR="00672599" w:rsidRPr="00672599">
              <w:rPr>
                <w:rFonts w:ascii="Times New Roman" w:hAnsi="Times New Roman" w:cs="Times New Roman"/>
                <w:color w:val="auto"/>
              </w:rPr>
              <w:t xml:space="preserve"> of technical staff including their role, qualification and experience</w:t>
            </w:r>
          </w:p>
          <w:p w14:paraId="51C869B1" w14:textId="2E89075F" w:rsidR="00F0284E" w:rsidRPr="00432260" w:rsidRDefault="00F0284E"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rPr>
              <w:t xml:space="preserve">Portfolio of work </w:t>
            </w:r>
          </w:p>
          <w:p w14:paraId="59EC8314" w14:textId="4EE84CB0" w:rsidR="00672599" w:rsidRPr="00672599" w:rsidRDefault="00F0284E"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rPr>
              <w:t>Financial offer</w:t>
            </w:r>
          </w:p>
          <w:p w14:paraId="10C3C811" w14:textId="77777777" w:rsidR="00886E74" w:rsidRDefault="00886E74">
            <w:pPr>
              <w:widowControl w:val="0"/>
              <w:spacing w:before="200" w:after="160" w:line="240" w:lineRule="auto"/>
              <w:rPr>
                <w:rFonts w:ascii="Times New Roman" w:eastAsia="Times New Roman" w:hAnsi="Times New Roman" w:cs="Times New Roman"/>
                <w:b/>
                <w:color w:val="000000"/>
                <w:sz w:val="22"/>
                <w:szCs w:val="22"/>
              </w:rPr>
            </w:pPr>
          </w:p>
          <w:p w14:paraId="74253FCA" w14:textId="77777777" w:rsidR="00456A21" w:rsidRPr="00FD5B53" w:rsidRDefault="00C92264">
            <w:pPr>
              <w:widowControl w:val="0"/>
              <w:spacing w:before="200"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Price Offer :</w:t>
            </w:r>
          </w:p>
          <w:p w14:paraId="540D2091" w14:textId="77777777"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No profit, fees, taxes, or additional costs can be added after contract signing. Offerors must show unit prices, quantities, and total price, as displayed in the Offer Sheet in Section 4. All items must be clearly labeled and included in the total offered price.</w:t>
            </w:r>
          </w:p>
          <w:p w14:paraId="16A74201" w14:textId="77777777"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r w:rsidRPr="00F2743B">
              <w:rPr>
                <w:rFonts w:ascii="Times New Roman" w:eastAsia="Times New Roman" w:hAnsi="Times New Roman" w:cs="Times New Roman"/>
                <w:color w:val="auto"/>
                <w:sz w:val="22"/>
                <w:szCs w:val="22"/>
              </w:rPr>
              <w:t xml:space="preserve">Offerors </w:t>
            </w:r>
            <w:r w:rsidR="005E6EA2" w:rsidRPr="00F2743B">
              <w:rPr>
                <w:rFonts w:ascii="Times New Roman" w:eastAsia="Times New Roman" w:hAnsi="Times New Roman" w:cs="Times New Roman"/>
                <w:color w:val="auto"/>
                <w:sz w:val="22"/>
                <w:szCs w:val="22"/>
              </w:rPr>
              <w:t>must include</w:t>
            </w:r>
            <w:r w:rsidRPr="00F2743B">
              <w:rPr>
                <w:rFonts w:ascii="Times New Roman" w:eastAsia="Times New Roman" w:hAnsi="Times New Roman" w:cs="Times New Roman"/>
                <w:color w:val="auto"/>
                <w:sz w:val="22"/>
                <w:szCs w:val="22"/>
              </w:rPr>
              <w:t xml:space="preserve"> VAT </w:t>
            </w:r>
            <w:r w:rsidRPr="00FD5B53">
              <w:rPr>
                <w:rFonts w:ascii="Times New Roman" w:eastAsia="Times New Roman" w:hAnsi="Times New Roman" w:cs="Times New Roman"/>
                <w:color w:val="000000"/>
                <w:sz w:val="22"/>
                <w:szCs w:val="22"/>
              </w:rPr>
              <w:t xml:space="preserve">and customs duties </w:t>
            </w:r>
            <w:r w:rsidR="00B7751E">
              <w:rPr>
                <w:rFonts w:ascii="Times New Roman" w:eastAsia="Times New Roman" w:hAnsi="Times New Roman" w:cs="Times New Roman"/>
                <w:color w:val="000000"/>
                <w:sz w:val="22"/>
                <w:szCs w:val="22"/>
              </w:rPr>
              <w:t xml:space="preserve">if applicable </w:t>
            </w:r>
            <w:r w:rsidRPr="00FD5B53">
              <w:rPr>
                <w:rFonts w:ascii="Times New Roman" w:eastAsia="Times New Roman" w:hAnsi="Times New Roman" w:cs="Times New Roman"/>
                <w:color w:val="000000"/>
                <w:sz w:val="22"/>
                <w:szCs w:val="22"/>
              </w:rPr>
              <w:t xml:space="preserve">in their </w:t>
            </w:r>
            <w:r w:rsidR="005E6EA2" w:rsidRPr="00FD5B53">
              <w:rPr>
                <w:rFonts w:ascii="Times New Roman" w:eastAsia="Times New Roman" w:hAnsi="Times New Roman" w:cs="Times New Roman"/>
                <w:color w:val="000000"/>
                <w:sz w:val="22"/>
                <w:szCs w:val="22"/>
              </w:rPr>
              <w:t>offer.</w:t>
            </w:r>
          </w:p>
        </w:tc>
      </w:tr>
      <w:tr w:rsidR="00456A21" w:rsidRPr="00FD5B53" w14:paraId="3E578E5E" w14:textId="77777777">
        <w:tc>
          <w:tcPr>
            <w:tcW w:w="10800" w:type="dxa"/>
            <w:shd w:val="clear" w:color="auto" w:fill="auto"/>
            <w:tcMar>
              <w:top w:w="100" w:type="dxa"/>
              <w:left w:w="100" w:type="dxa"/>
              <w:bottom w:w="100" w:type="dxa"/>
              <w:right w:w="100" w:type="dxa"/>
            </w:tcMar>
          </w:tcPr>
          <w:p w14:paraId="5CE0B0D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32ECC6AD" w14:textId="4E1A372A"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Offers should be submitted in: </w:t>
            </w:r>
            <w:r w:rsidR="00672599">
              <w:rPr>
                <w:rFonts w:ascii="Times New Roman" w:eastAsia="Times New Roman" w:hAnsi="Times New Roman" w:cs="Times New Roman"/>
                <w:color w:val="000000"/>
                <w:sz w:val="22"/>
                <w:szCs w:val="22"/>
              </w:rPr>
              <w:t xml:space="preserve">USD </w:t>
            </w:r>
          </w:p>
          <w:p w14:paraId="408EB8E2" w14:textId="5EC318E7" w:rsidR="00456A21" w:rsidRPr="00FD5B53" w:rsidRDefault="00672599" w:rsidP="00472CC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Payments will be made in: USD </w:t>
            </w:r>
          </w:p>
        </w:tc>
      </w:tr>
    </w:tbl>
    <w:p w14:paraId="3FFD84F0"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788E95F3" w14:textId="77777777">
        <w:tc>
          <w:tcPr>
            <w:tcW w:w="10800" w:type="dxa"/>
            <w:shd w:val="clear" w:color="auto" w:fill="auto"/>
            <w:tcMar>
              <w:top w:w="100" w:type="dxa"/>
              <w:left w:w="100" w:type="dxa"/>
              <w:bottom w:w="100" w:type="dxa"/>
              <w:right w:w="100" w:type="dxa"/>
            </w:tcMar>
          </w:tcPr>
          <w:p w14:paraId="7BE1CE64"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20B7BF0D"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44291EC7"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52CA36EE" w14:textId="77777777">
        <w:tc>
          <w:tcPr>
            <w:tcW w:w="10800" w:type="dxa"/>
            <w:shd w:val="clear" w:color="auto" w:fill="auto"/>
            <w:tcMar>
              <w:top w:w="100" w:type="dxa"/>
              <w:left w:w="100" w:type="dxa"/>
              <w:bottom w:w="100" w:type="dxa"/>
              <w:right w:w="100" w:type="dxa"/>
            </w:tcMar>
          </w:tcPr>
          <w:p w14:paraId="111B8D6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690D7C11" w14:textId="77777777" w:rsidR="00875A61" w:rsidRPr="00875A61" w:rsidRDefault="00875A61" w:rsidP="00875A61">
            <w:pPr>
              <w:widowControl w:val="0"/>
              <w:spacing w:after="160" w:line="288" w:lineRule="auto"/>
              <w:rPr>
                <w:rFonts w:eastAsia="Times New Roman"/>
                <w:b/>
                <w:i/>
                <w:color w:val="000000"/>
                <w:sz w:val="20"/>
                <w:szCs w:val="20"/>
              </w:rPr>
            </w:pPr>
            <w:r w:rsidRPr="00875A61">
              <w:rPr>
                <w:rFonts w:eastAsia="Times New Roman"/>
                <w:b/>
                <w:i/>
                <w:color w:val="000000"/>
                <w:sz w:val="20"/>
                <w:szCs w:val="20"/>
              </w:rPr>
              <w:t>Trade-Off Method</w:t>
            </w:r>
          </w:p>
          <w:p w14:paraId="455D807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Mercy Corps Tender Committee will conduct a technical evaluation which will grade technical criteria on a weighted basis (each criteria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2F169C2B"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Award criteria shall be based on the proposal’s overall </w:t>
            </w:r>
            <w:r w:rsidRPr="00875A61">
              <w:rPr>
                <w:rFonts w:eastAsia="Times New Roman"/>
                <w:b/>
                <w:color w:val="000000"/>
                <w:sz w:val="22"/>
                <w:szCs w:val="22"/>
                <w:u w:val="single"/>
              </w:rPr>
              <w:t>“value for money”</w:t>
            </w:r>
            <w:r w:rsidRPr="00875A61">
              <w:rPr>
                <w:rFonts w:eastAsia="Times New Roman"/>
                <w:color w:val="000000"/>
                <w:sz w:val="22"/>
                <w:szCs w:val="22"/>
              </w:rPr>
              <w:t xml:space="preserve"> (quality, cost, delivery time, etc.) while taking into consideration donor and internal requirements and regulations.  Each individual criteria has been assigned a weighting prior to the release of this tender based on its importance to Mercy Corps in this process. </w:t>
            </w:r>
          </w:p>
          <w:p w14:paraId="1171DAE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875A61">
              <w:rPr>
                <w:rFonts w:eastAsia="Times New Roman"/>
                <w:color w:val="0000FF"/>
                <w:sz w:val="22"/>
                <w:szCs w:val="22"/>
              </w:rPr>
              <w:t>section 3.5.2.</w:t>
            </w:r>
          </w:p>
          <w:p w14:paraId="57E80CD0" w14:textId="77777777" w:rsidR="00875A61" w:rsidRPr="00875A61" w:rsidRDefault="00875A61" w:rsidP="00875A61">
            <w:pPr>
              <w:widowControl w:val="0"/>
              <w:spacing w:after="160" w:line="288" w:lineRule="auto"/>
              <w:rPr>
                <w:rFonts w:eastAsia="Times New Roman"/>
                <w:color w:val="000000"/>
                <w:sz w:val="22"/>
                <w:szCs w:val="22"/>
              </w:rPr>
            </w:pPr>
            <w:r w:rsidRPr="00875A61">
              <w:rPr>
                <w:rFonts w:eastAsia="Times New Roman"/>
                <w:color w:val="000000"/>
                <w:sz w:val="22"/>
                <w:szCs w:val="22"/>
              </w:rPr>
              <w:t>When performing the Scoring Evaluation, the Mercy Corps tender committee will assign points for each criteria based on the following scale:</w:t>
            </w:r>
          </w:p>
          <w:tbl>
            <w:tblPr>
              <w:tblW w:w="9255" w:type="dxa"/>
              <w:tblLayout w:type="fixed"/>
              <w:tblLook w:val="0600" w:firstRow="0" w:lastRow="0" w:firstColumn="0" w:lastColumn="0" w:noHBand="1" w:noVBand="1"/>
            </w:tblPr>
            <w:tblGrid>
              <w:gridCol w:w="1095"/>
              <w:gridCol w:w="8160"/>
            </w:tblGrid>
            <w:tr w:rsidR="00875A61" w:rsidRPr="00875A61" w14:paraId="154F488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C405E2D" w14:textId="77777777" w:rsidR="00875A61" w:rsidRPr="00875A61" w:rsidRDefault="00875A61" w:rsidP="00875A61">
                  <w:pPr>
                    <w:widowControl w:val="0"/>
                    <w:spacing w:after="160" w:line="288" w:lineRule="auto"/>
                    <w:ind w:left="-120"/>
                    <w:jc w:val="center"/>
                    <w:rPr>
                      <w:rFonts w:eastAsia="Times New Roman"/>
                      <w:b/>
                      <w:color w:val="000000"/>
                      <w:sz w:val="22"/>
                      <w:szCs w:val="22"/>
                    </w:rPr>
                  </w:pPr>
                  <w:r w:rsidRPr="00875A61">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C69E3A7" w14:textId="77777777" w:rsidR="00875A61" w:rsidRPr="00875A61" w:rsidRDefault="00875A61" w:rsidP="00875A61">
                  <w:pPr>
                    <w:widowControl w:val="0"/>
                    <w:spacing w:after="160" w:line="288" w:lineRule="auto"/>
                    <w:ind w:left="30"/>
                    <w:rPr>
                      <w:rFonts w:eastAsia="Times New Roman"/>
                      <w:b/>
                      <w:color w:val="000000"/>
                      <w:sz w:val="22"/>
                      <w:szCs w:val="22"/>
                    </w:rPr>
                  </w:pPr>
                  <w:r w:rsidRPr="00875A61">
                    <w:rPr>
                      <w:rFonts w:eastAsia="Times New Roman"/>
                      <w:b/>
                      <w:color w:val="000000"/>
                      <w:sz w:val="22"/>
                      <w:szCs w:val="22"/>
                    </w:rPr>
                    <w:t>Rationale</w:t>
                  </w:r>
                </w:p>
              </w:tc>
            </w:tr>
            <w:tr w:rsidR="00875A61" w:rsidRPr="00875A61" w14:paraId="619ED89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D9E01C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B681D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Not acceptable; has not met any part of the specified criteria</w:t>
                  </w:r>
                </w:p>
              </w:tc>
            </w:tr>
            <w:tr w:rsidR="00875A61" w:rsidRPr="00875A61" w14:paraId="1E00150D"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E7CC09"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lastRenderedPageBreak/>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8B2B11"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Has met only some minimum requirements and may not be acceptable</w:t>
                  </w:r>
                </w:p>
              </w:tc>
            </w:tr>
            <w:tr w:rsidR="00875A61" w:rsidRPr="00875A61" w14:paraId="042F8013"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4607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64F59D"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w:t>
                  </w:r>
                </w:p>
              </w:tc>
            </w:tr>
            <w:tr w:rsidR="00875A61" w:rsidRPr="00875A61" w14:paraId="4C5366B1"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510BEE"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377B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met all requirements and exceeds some</w:t>
                  </w:r>
                </w:p>
              </w:tc>
            </w:tr>
            <w:tr w:rsidR="00875A61" w:rsidRPr="00875A61" w14:paraId="2F04155E"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76047"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5564AC"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exceeded all requirements</w:t>
                  </w:r>
                </w:p>
              </w:tc>
            </w:tr>
          </w:tbl>
          <w:p w14:paraId="4AB48CCB" w14:textId="77777777" w:rsidR="003B614E" w:rsidRPr="00875A61" w:rsidRDefault="003B614E" w:rsidP="003B614E">
            <w:pPr>
              <w:widowControl w:val="0"/>
              <w:spacing w:after="160" w:line="288" w:lineRule="auto"/>
              <w:rPr>
                <w:rFonts w:eastAsia="Times New Roman"/>
                <w:b/>
                <w:color w:val="000000"/>
                <w:sz w:val="22"/>
                <w:szCs w:val="22"/>
              </w:rPr>
            </w:pPr>
          </w:p>
          <w:tbl>
            <w:tblPr>
              <w:tblStyle w:val="4"/>
              <w:tblW w:w="10310" w:type="dxa"/>
              <w:tblLayout w:type="fixed"/>
              <w:tblLook w:val="0600" w:firstRow="0" w:lastRow="0" w:firstColumn="0" w:lastColumn="0" w:noHBand="1" w:noVBand="1"/>
            </w:tblPr>
            <w:tblGrid>
              <w:gridCol w:w="6800"/>
              <w:gridCol w:w="975"/>
              <w:gridCol w:w="1215"/>
              <w:gridCol w:w="1320"/>
            </w:tblGrid>
            <w:tr w:rsidR="00456A21" w:rsidRPr="00875A61" w14:paraId="19CAA514" w14:textId="77777777" w:rsidTr="009B184D">
              <w:trPr>
                <w:trHeight w:val="880"/>
              </w:trPr>
              <w:tc>
                <w:tcPr>
                  <w:tcW w:w="680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B8A12D4" w14:textId="77777777" w:rsidR="00456A21" w:rsidRPr="00875A61" w:rsidRDefault="00C92264">
                  <w:pPr>
                    <w:widowControl w:val="0"/>
                    <w:spacing w:after="0" w:line="240" w:lineRule="auto"/>
                    <w:ind w:left="45"/>
                    <w:jc w:val="center"/>
                    <w:rPr>
                      <w:rFonts w:eastAsia="Times New Roman"/>
                      <w:b/>
                      <w:color w:val="000000"/>
                      <w:sz w:val="22"/>
                      <w:szCs w:val="22"/>
                    </w:rPr>
                  </w:pPr>
                  <w:r w:rsidRPr="00875A61">
                    <w:rPr>
                      <w:rFonts w:eastAsia="Times New Roman"/>
                      <w:b/>
                      <w:color w:val="000000"/>
                      <w:sz w:val="22"/>
                      <w:szCs w:val="22"/>
                    </w:rPr>
                    <w:t>Evaluation Criteria</w:t>
                  </w:r>
                </w:p>
                <w:p w14:paraId="4B0102A4" w14:textId="77777777" w:rsidR="00946AF3" w:rsidRPr="00875A61" w:rsidRDefault="00946AF3">
                  <w:pPr>
                    <w:widowControl w:val="0"/>
                    <w:spacing w:after="0" w:line="240"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0CF2D31"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w:t>
                  </w:r>
                </w:p>
                <w:p w14:paraId="27055B9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3975879"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 xml:space="preserve">Possible Points </w:t>
                  </w:r>
                </w:p>
                <w:p w14:paraId="3029C3CE" w14:textId="77777777" w:rsidR="00456A21" w:rsidRPr="00875A61" w:rsidRDefault="00BE44F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(1 to 10</w:t>
                  </w:r>
                  <w:r w:rsidR="00C92264" w:rsidRPr="00875A61">
                    <w:rPr>
                      <w:rFonts w:eastAsia="Times New Roman"/>
                      <w:b/>
                      <w:color w:val="000000"/>
                      <w:sz w:val="22"/>
                      <w:szCs w:val="22"/>
                    </w:rPr>
                    <w:t>)</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D498D9D"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Weighted Score</w:t>
                  </w:r>
                </w:p>
              </w:tc>
            </w:tr>
            <w:tr w:rsidR="00456A21" w:rsidRPr="00875A61" w14:paraId="48356794" w14:textId="77777777" w:rsidTr="00903244">
              <w:trPr>
                <w:trHeight w:val="340"/>
              </w:trPr>
              <w:tc>
                <w:tcPr>
                  <w:tcW w:w="6800" w:type="dxa"/>
                  <w:vMerge/>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0E2BB4C1" w14:textId="77777777" w:rsidR="00456A21" w:rsidRPr="00875A61" w:rsidRDefault="00456A21">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3DC20457"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w:t>
                  </w:r>
                </w:p>
              </w:tc>
              <w:tc>
                <w:tcPr>
                  <w:tcW w:w="1215" w:type="dxa"/>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572D483C"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(B)</w:t>
                  </w:r>
                </w:p>
              </w:tc>
              <w:tc>
                <w:tcPr>
                  <w:tcW w:w="1320" w:type="dxa"/>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7F38FC5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(A*B)</w:t>
                  </w:r>
                </w:p>
              </w:tc>
            </w:tr>
            <w:tr w:rsidR="003738EE" w:rsidRPr="00875A61" w14:paraId="0178171C"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3D367D1" w14:textId="41DEF404" w:rsidR="00672599" w:rsidRPr="00886E74" w:rsidRDefault="00903244" w:rsidP="002F5488">
                  <w:pPr>
                    <w:widowControl w:val="0"/>
                    <w:spacing w:before="240" w:after="160" w:line="240" w:lineRule="auto"/>
                    <w:rPr>
                      <w:b/>
                      <w:bCs/>
                      <w:color w:val="auto"/>
                      <w:sz w:val="22"/>
                      <w:szCs w:val="22"/>
                    </w:rPr>
                  </w:pPr>
                  <w:r w:rsidRPr="00903244">
                    <w:rPr>
                      <w:b/>
                      <w:bCs/>
                      <w:color w:val="auto"/>
                      <w:sz w:val="22"/>
                      <w:szCs w:val="22"/>
                    </w:rPr>
                    <w:t>Methodology</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042889B" w14:textId="3AEBFF6A" w:rsidR="003738EE" w:rsidRPr="00875A61" w:rsidRDefault="003738EE">
                  <w:pPr>
                    <w:widowControl w:val="0"/>
                    <w:spacing w:after="160" w:line="288" w:lineRule="auto"/>
                    <w:ind w:left="-30"/>
                    <w:jc w:val="center"/>
                    <w:rPr>
                      <w:rFonts w:eastAsia="Times New Roman"/>
                      <w:color w:val="auto"/>
                      <w:sz w:val="22"/>
                      <w:szCs w:val="22"/>
                    </w:rPr>
                  </w:pP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37F6752" w14:textId="77777777" w:rsidR="003738EE" w:rsidRPr="00875A61" w:rsidRDefault="003738EE">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9AB736E" w14:textId="77777777" w:rsidR="003738EE" w:rsidRPr="00875A61" w:rsidRDefault="003738EE">
                  <w:pPr>
                    <w:widowControl w:val="0"/>
                    <w:spacing w:after="160" w:line="288" w:lineRule="auto"/>
                    <w:ind w:left="-30"/>
                    <w:jc w:val="center"/>
                    <w:rPr>
                      <w:rFonts w:eastAsia="Times New Roman"/>
                      <w:color w:val="auto"/>
                      <w:sz w:val="22"/>
                      <w:szCs w:val="22"/>
                    </w:rPr>
                  </w:pPr>
                </w:p>
              </w:tc>
            </w:tr>
            <w:tr w:rsidR="00903244" w:rsidRPr="00875A61" w14:paraId="02556B30"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556F294F" w14:textId="4DD560A8" w:rsidR="00903244" w:rsidRPr="002F5488" w:rsidRDefault="00903244" w:rsidP="00903244">
                  <w:pPr>
                    <w:widowControl w:val="0"/>
                    <w:spacing w:before="240" w:after="160" w:line="240" w:lineRule="auto"/>
                    <w:rPr>
                      <w:bCs/>
                      <w:color w:val="auto"/>
                      <w:sz w:val="22"/>
                      <w:szCs w:val="22"/>
                    </w:rPr>
                  </w:pPr>
                  <w:r w:rsidRPr="00A759AB">
                    <w:rPr>
                      <w:sz w:val="22"/>
                      <w:szCs w:val="22"/>
                    </w:rPr>
                    <w:t>The proposal outlines an approach that is tailored to achieving the objectives of the assignment</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490A2CD" w14:textId="4F529618" w:rsidR="00903244" w:rsidRDefault="00903244" w:rsidP="00903244">
                  <w:pPr>
                    <w:widowControl w:val="0"/>
                    <w:spacing w:after="160" w:line="288" w:lineRule="auto"/>
                    <w:ind w:left="-30"/>
                    <w:jc w:val="center"/>
                    <w:rPr>
                      <w:rFonts w:eastAsia="Times New Roman"/>
                      <w:color w:val="auto"/>
                      <w:sz w:val="22"/>
                      <w:szCs w:val="22"/>
                    </w:rPr>
                  </w:pPr>
                  <w:r w:rsidRPr="004A4115">
                    <w:rPr>
                      <w:rFonts w:eastAsia="Times New Roman"/>
                      <w:color w:val="auto"/>
                      <w:sz w:val="22"/>
                      <w:szCs w:val="22"/>
                    </w:rPr>
                    <w:t>10%</w:t>
                  </w: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5BC269EA"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C660EDF"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5B1F5AFF"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2CAA1E1" w14:textId="53C242F8" w:rsidR="00903244" w:rsidRPr="002F5488" w:rsidRDefault="001D5A46" w:rsidP="00903244">
                  <w:pPr>
                    <w:widowControl w:val="0"/>
                    <w:spacing w:before="240" w:after="160" w:line="240" w:lineRule="auto"/>
                    <w:rPr>
                      <w:bCs/>
                      <w:color w:val="auto"/>
                      <w:sz w:val="22"/>
                      <w:szCs w:val="22"/>
                    </w:rPr>
                  </w:pPr>
                  <w:r w:rsidRPr="001D5A46">
                    <w:rPr>
                      <w:bCs/>
                      <w:color w:val="auto"/>
                      <w:sz w:val="22"/>
                      <w:szCs w:val="22"/>
                    </w:rPr>
                    <w:t>The proposal is in line with the expected timelines for delivering the project</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2B0D8B4" w14:textId="0F5204F2" w:rsidR="00903244" w:rsidRDefault="00903244" w:rsidP="00903244">
                  <w:pPr>
                    <w:widowControl w:val="0"/>
                    <w:spacing w:after="160" w:line="288" w:lineRule="auto"/>
                    <w:ind w:left="-30"/>
                    <w:jc w:val="center"/>
                    <w:rPr>
                      <w:rFonts w:eastAsia="Times New Roman"/>
                      <w:color w:val="auto"/>
                      <w:sz w:val="22"/>
                      <w:szCs w:val="22"/>
                    </w:rPr>
                  </w:pPr>
                  <w:r w:rsidRPr="004A4115">
                    <w:rPr>
                      <w:rFonts w:eastAsia="Times New Roman"/>
                      <w:color w:val="auto"/>
                      <w:sz w:val="22"/>
                      <w:szCs w:val="22"/>
                    </w:rPr>
                    <w:t>10%</w:t>
                  </w: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576526D"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744F2B1"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322994B9"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3D442E7" w14:textId="21440E01" w:rsidR="00903244" w:rsidRPr="00886E74" w:rsidRDefault="00903244" w:rsidP="00903244">
                  <w:pPr>
                    <w:widowControl w:val="0"/>
                    <w:spacing w:before="240" w:after="160" w:line="240" w:lineRule="auto"/>
                    <w:rPr>
                      <w:b/>
                      <w:bCs/>
                      <w:color w:val="auto"/>
                      <w:sz w:val="22"/>
                      <w:szCs w:val="22"/>
                    </w:rPr>
                  </w:pPr>
                  <w:r w:rsidRPr="00903244">
                    <w:rPr>
                      <w:b/>
                      <w:bCs/>
                      <w:color w:val="auto"/>
                      <w:sz w:val="22"/>
                      <w:szCs w:val="22"/>
                    </w:rPr>
                    <w:t>Team Knowledge and Experience</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1174434" w14:textId="55FF9249" w:rsidR="00903244" w:rsidRDefault="00903244" w:rsidP="00903244">
                  <w:pPr>
                    <w:widowControl w:val="0"/>
                    <w:spacing w:after="160" w:line="288" w:lineRule="auto"/>
                    <w:ind w:left="-30"/>
                    <w:jc w:val="center"/>
                    <w:rPr>
                      <w:rFonts w:eastAsia="Times New Roman"/>
                      <w:color w:val="auto"/>
                      <w:sz w:val="22"/>
                      <w:szCs w:val="22"/>
                    </w:rPr>
                  </w:pP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4A03FC7"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2BB9AAC"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1D808018"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5E8D313A" w14:textId="08FACA60" w:rsidR="00903244" w:rsidRPr="002F5488" w:rsidRDefault="00903244" w:rsidP="00903244">
                  <w:pPr>
                    <w:widowControl w:val="0"/>
                    <w:spacing w:before="240" w:after="160" w:line="240" w:lineRule="auto"/>
                    <w:rPr>
                      <w:bCs/>
                      <w:color w:val="auto"/>
                      <w:sz w:val="22"/>
                      <w:szCs w:val="22"/>
                    </w:rPr>
                  </w:pPr>
                  <w:r w:rsidRPr="00A759AB">
                    <w:rPr>
                      <w:sz w:val="22"/>
                      <w:szCs w:val="22"/>
                    </w:rPr>
                    <w:t>The proposal firm/consultant has the necessary qualifications to conduct the assignment</w:t>
                  </w:r>
                </w:p>
              </w:tc>
              <w:tc>
                <w:tcPr>
                  <w:tcW w:w="975" w:type="dxa"/>
                  <w:tcBorders>
                    <w:top w:val="single" w:sz="4" w:space="0" w:color="auto"/>
                    <w:left w:val="single" w:sz="4" w:space="0" w:color="auto"/>
                    <w:bottom w:val="single" w:sz="4" w:space="0" w:color="000000"/>
                    <w:right w:val="single" w:sz="4" w:space="0" w:color="000000"/>
                  </w:tcBorders>
                  <w:tcMar>
                    <w:top w:w="0" w:type="dxa"/>
                    <w:left w:w="120" w:type="dxa"/>
                    <w:bottom w:w="0" w:type="dxa"/>
                    <w:right w:w="120" w:type="dxa"/>
                  </w:tcMar>
                  <w:vAlign w:val="center"/>
                </w:tcPr>
                <w:p w14:paraId="69A67162" w14:textId="2E212AE0" w:rsidR="00903244" w:rsidRDefault="00372F11" w:rsidP="00903244">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3158AB59"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31B23AA4"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55544AD3"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771B3FF8" w14:textId="18326DCA" w:rsidR="00903244" w:rsidRPr="00875A61" w:rsidRDefault="00903244" w:rsidP="00903244">
                  <w:pPr>
                    <w:widowControl w:val="0"/>
                    <w:spacing w:before="240" w:after="160" w:line="240" w:lineRule="auto"/>
                    <w:rPr>
                      <w:color w:val="auto"/>
                      <w:sz w:val="22"/>
                      <w:szCs w:val="22"/>
                    </w:rPr>
                  </w:pPr>
                  <w:r w:rsidRPr="00A759AB">
                    <w:rPr>
                      <w:sz w:val="22"/>
                      <w:szCs w:val="22"/>
                    </w:rPr>
                    <w:t>The firm/consultant have the necessary project experience to execute the work</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6B721324" w14:textId="669862E7" w:rsidR="00903244" w:rsidRPr="00875A61" w:rsidRDefault="00372F11" w:rsidP="00903244">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552FD0"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17E90B"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6F6113D3"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5704DF58" w14:textId="61AA989A" w:rsidR="00903244" w:rsidRPr="00875A61" w:rsidRDefault="00903244" w:rsidP="00903244">
                  <w:pPr>
                    <w:widowControl w:val="0"/>
                    <w:spacing w:before="240" w:after="160" w:line="240" w:lineRule="auto"/>
                    <w:rPr>
                      <w:color w:val="auto"/>
                      <w:sz w:val="22"/>
                      <w:szCs w:val="22"/>
                    </w:rPr>
                  </w:pPr>
                  <w:r w:rsidRPr="00A759AB">
                    <w:rPr>
                      <w:sz w:val="22"/>
                      <w:szCs w:val="22"/>
                    </w:rPr>
                    <w:t>The firm/consultant has proof of handling projects with similar budgets before indicating capacity and ability</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70F918CB" w14:textId="02BE11C6" w:rsidR="00903244" w:rsidRPr="004A4115" w:rsidRDefault="00372F11" w:rsidP="00903244">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F391E2E"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479D0E"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1BE8B7D1" w14:textId="77777777" w:rsidTr="00903244">
              <w:trPr>
                <w:trHeight w:val="420"/>
              </w:trPr>
              <w:tc>
                <w:tcPr>
                  <w:tcW w:w="680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7DFE1FE8" w14:textId="4922CD9E" w:rsidR="00903244" w:rsidRPr="00903244" w:rsidRDefault="00903244" w:rsidP="00903244">
                  <w:pPr>
                    <w:widowControl w:val="0"/>
                    <w:spacing w:before="240" w:after="160" w:line="240" w:lineRule="auto"/>
                    <w:rPr>
                      <w:b/>
                      <w:color w:val="auto"/>
                      <w:sz w:val="22"/>
                      <w:szCs w:val="22"/>
                    </w:rPr>
                  </w:pPr>
                  <w:r w:rsidRPr="00903244">
                    <w:rPr>
                      <w:b/>
                      <w:color w:val="auto"/>
                      <w:sz w:val="22"/>
                      <w:szCs w:val="22"/>
                    </w:rPr>
                    <w:t>Unique qualifications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91AF49B" w14:textId="77777777" w:rsidR="00903244" w:rsidRPr="004A4115" w:rsidRDefault="00903244" w:rsidP="00903244">
                  <w:pPr>
                    <w:widowControl w:val="0"/>
                    <w:spacing w:after="160" w:line="288" w:lineRule="auto"/>
                    <w:ind w:left="-30"/>
                    <w:jc w:val="center"/>
                    <w:rPr>
                      <w:rFonts w:eastAsia="Times New Roman"/>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269262"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4CA9CA7"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0338F027" w14:textId="77777777" w:rsidTr="00903244">
              <w:trPr>
                <w:trHeight w:val="420"/>
              </w:trPr>
              <w:tc>
                <w:tcPr>
                  <w:tcW w:w="680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1DCF2BDF" w14:textId="0BF3FDA0" w:rsidR="00903244" w:rsidRPr="00875A61" w:rsidRDefault="002473B0" w:rsidP="00903244">
                  <w:pPr>
                    <w:widowControl w:val="0"/>
                    <w:spacing w:before="240" w:after="160" w:line="240" w:lineRule="auto"/>
                    <w:rPr>
                      <w:color w:val="auto"/>
                      <w:sz w:val="22"/>
                      <w:szCs w:val="22"/>
                    </w:rPr>
                  </w:pPr>
                  <w:r w:rsidRPr="002473B0">
                    <w:rPr>
                      <w:color w:val="auto"/>
                      <w:sz w:val="22"/>
                      <w:szCs w:val="22"/>
                    </w:rPr>
                    <w:t>The firm’s work, objectives and unique qualifications convey a positive feeling of which lays the foundation for a trusted relationship.</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D2BAF1" w14:textId="128905F6" w:rsidR="00903244" w:rsidRPr="004A4115" w:rsidRDefault="002473B0" w:rsidP="00903244">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r w:rsidR="00372F1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25A7A7B"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4198CBD"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34469AEC" w14:textId="77777777" w:rsidTr="00903244">
              <w:trPr>
                <w:trHeight w:val="420"/>
              </w:trPr>
              <w:tc>
                <w:tcPr>
                  <w:tcW w:w="680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1BBD27A0" w14:textId="4805CE2F" w:rsidR="00903244" w:rsidRPr="00372F11" w:rsidRDefault="00372F11" w:rsidP="00903244">
                  <w:pPr>
                    <w:widowControl w:val="0"/>
                    <w:spacing w:before="240" w:after="160" w:line="240" w:lineRule="auto"/>
                    <w:rPr>
                      <w:b/>
                      <w:color w:val="auto"/>
                      <w:sz w:val="22"/>
                      <w:szCs w:val="22"/>
                    </w:rPr>
                  </w:pPr>
                  <w:r w:rsidRPr="00372F11">
                    <w:rPr>
                      <w:b/>
                      <w:color w:val="auto"/>
                      <w:sz w:val="22"/>
                      <w:szCs w:val="22"/>
                    </w:rPr>
                    <w:t>Value added services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2A5D441" w14:textId="77777777" w:rsidR="00903244" w:rsidRPr="004A4115" w:rsidRDefault="00903244" w:rsidP="00903244">
                  <w:pPr>
                    <w:widowControl w:val="0"/>
                    <w:spacing w:after="160" w:line="288" w:lineRule="auto"/>
                    <w:ind w:left="-30"/>
                    <w:jc w:val="center"/>
                    <w:rPr>
                      <w:rFonts w:eastAsia="Times New Roman"/>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CCA51E"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BE75221"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372F11" w:rsidRPr="00875A61" w14:paraId="51903FCC" w14:textId="77777777" w:rsidTr="00372F11">
              <w:trPr>
                <w:trHeight w:val="420"/>
              </w:trPr>
              <w:tc>
                <w:tcPr>
                  <w:tcW w:w="6800" w:type="dxa"/>
                  <w:tcBorders>
                    <w:top w:val="single" w:sz="4" w:space="0" w:color="auto"/>
                    <w:left w:val="single" w:sz="4" w:space="0" w:color="000000"/>
                    <w:bottom w:val="single" w:sz="4" w:space="0" w:color="auto"/>
                    <w:right w:val="single" w:sz="4" w:space="0" w:color="000000"/>
                  </w:tcBorders>
                  <w:tcMar>
                    <w:top w:w="0" w:type="dxa"/>
                    <w:left w:w="120" w:type="dxa"/>
                    <w:bottom w:w="0" w:type="dxa"/>
                    <w:right w:w="120" w:type="dxa"/>
                  </w:tcMar>
                  <w:vAlign w:val="center"/>
                </w:tcPr>
                <w:p w14:paraId="5D003298" w14:textId="2BE28DE1" w:rsidR="00372F11" w:rsidRPr="00875A61" w:rsidRDefault="00372F11" w:rsidP="00903244">
                  <w:pPr>
                    <w:widowControl w:val="0"/>
                    <w:spacing w:before="240" w:after="160" w:line="240" w:lineRule="auto"/>
                    <w:rPr>
                      <w:color w:val="auto"/>
                      <w:sz w:val="22"/>
                      <w:szCs w:val="22"/>
                    </w:rPr>
                  </w:pPr>
                  <w:r w:rsidRPr="00372F11">
                    <w:rPr>
                      <w:color w:val="auto"/>
                      <w:sz w:val="22"/>
                      <w:szCs w:val="22"/>
                    </w:rPr>
                    <w:t xml:space="preserve">It is evident that the firm has the necessary capacity to provide </w:t>
                  </w:r>
                  <w:r w:rsidRPr="00372F11">
                    <w:rPr>
                      <w:color w:val="auto"/>
                      <w:sz w:val="22"/>
                      <w:szCs w:val="22"/>
                    </w:rPr>
                    <w:lastRenderedPageBreak/>
                    <w:t>other services beyond the current engagement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A1EA86" w14:textId="479DFB1C" w:rsidR="00372F11" w:rsidRPr="004A4115" w:rsidRDefault="002473B0" w:rsidP="00903244">
                  <w:pPr>
                    <w:widowControl w:val="0"/>
                    <w:spacing w:after="160" w:line="288" w:lineRule="auto"/>
                    <w:ind w:left="-30"/>
                    <w:jc w:val="center"/>
                    <w:rPr>
                      <w:rFonts w:eastAsia="Times New Roman"/>
                      <w:color w:val="auto"/>
                      <w:sz w:val="22"/>
                      <w:szCs w:val="22"/>
                    </w:rPr>
                  </w:pPr>
                  <w:r>
                    <w:rPr>
                      <w:rFonts w:eastAsia="Times New Roman"/>
                      <w:color w:val="auto"/>
                      <w:sz w:val="22"/>
                      <w:szCs w:val="22"/>
                    </w:rPr>
                    <w:lastRenderedPageBreak/>
                    <w:t>10</w:t>
                  </w:r>
                  <w:r w:rsidR="00372F1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DAF19CE" w14:textId="77777777" w:rsidR="00372F11" w:rsidRPr="00875A61" w:rsidRDefault="00372F11"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17DC8E2" w14:textId="77777777" w:rsidR="00372F11" w:rsidRPr="00875A61" w:rsidRDefault="00372F11" w:rsidP="00903244">
                  <w:pPr>
                    <w:widowControl w:val="0"/>
                    <w:spacing w:after="160" w:line="288" w:lineRule="auto"/>
                    <w:ind w:left="-30"/>
                    <w:jc w:val="center"/>
                    <w:rPr>
                      <w:rFonts w:eastAsia="Times New Roman"/>
                      <w:color w:val="auto"/>
                      <w:sz w:val="22"/>
                      <w:szCs w:val="22"/>
                    </w:rPr>
                  </w:pPr>
                </w:p>
              </w:tc>
            </w:tr>
            <w:tr w:rsidR="00372F11" w:rsidRPr="00875A61" w14:paraId="2AFE6087" w14:textId="77777777" w:rsidTr="00372F11">
              <w:trPr>
                <w:trHeight w:val="420"/>
              </w:trPr>
              <w:tc>
                <w:tcPr>
                  <w:tcW w:w="680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2859346" w14:textId="4AD9F9F4" w:rsidR="00372F11" w:rsidRPr="00886E74" w:rsidRDefault="00372F11" w:rsidP="00903244">
                  <w:pPr>
                    <w:widowControl w:val="0"/>
                    <w:spacing w:before="240" w:after="160" w:line="240" w:lineRule="auto"/>
                    <w:rPr>
                      <w:b/>
                      <w:color w:val="auto"/>
                      <w:sz w:val="22"/>
                      <w:szCs w:val="22"/>
                    </w:rPr>
                  </w:pPr>
                  <w:r w:rsidRPr="00372F11">
                    <w:rPr>
                      <w:b/>
                      <w:color w:val="auto"/>
                      <w:sz w:val="22"/>
                      <w:szCs w:val="22"/>
                    </w:rPr>
                    <w:lastRenderedPageBreak/>
                    <w:t>Cost of the proposal and terms of payment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96FEBFB" w14:textId="77777777" w:rsidR="00372F11" w:rsidRPr="004A4115" w:rsidRDefault="00372F11" w:rsidP="00903244">
                  <w:pPr>
                    <w:widowControl w:val="0"/>
                    <w:spacing w:after="160" w:line="288" w:lineRule="auto"/>
                    <w:ind w:left="-30"/>
                    <w:jc w:val="center"/>
                    <w:rPr>
                      <w:rFonts w:eastAsia="Times New Roman"/>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5BC9FED" w14:textId="77777777" w:rsidR="00372F11" w:rsidRPr="00875A61" w:rsidRDefault="00372F11"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501339" w14:textId="77777777" w:rsidR="00372F11" w:rsidRPr="00875A61" w:rsidRDefault="00372F11" w:rsidP="00903244">
                  <w:pPr>
                    <w:widowControl w:val="0"/>
                    <w:spacing w:after="160" w:line="288" w:lineRule="auto"/>
                    <w:ind w:left="-30"/>
                    <w:jc w:val="center"/>
                    <w:rPr>
                      <w:rFonts w:eastAsia="Times New Roman"/>
                      <w:color w:val="auto"/>
                      <w:sz w:val="22"/>
                      <w:szCs w:val="22"/>
                    </w:rPr>
                  </w:pPr>
                </w:p>
              </w:tc>
            </w:tr>
            <w:tr w:rsidR="00372F11" w:rsidRPr="00875A61" w14:paraId="44D1A8F7" w14:textId="77777777" w:rsidTr="00372F11">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1B00CABA" w14:textId="5C767790" w:rsidR="00372F11" w:rsidRPr="00875A61" w:rsidRDefault="00372F11" w:rsidP="00372F11">
                  <w:pPr>
                    <w:widowControl w:val="0"/>
                    <w:spacing w:before="240" w:after="160" w:line="240" w:lineRule="auto"/>
                    <w:rPr>
                      <w:color w:val="auto"/>
                      <w:sz w:val="22"/>
                      <w:szCs w:val="22"/>
                    </w:rPr>
                  </w:pPr>
                  <w:r w:rsidRPr="00A759AB">
                    <w:rPr>
                      <w:sz w:val="22"/>
                      <w:szCs w:val="22"/>
                    </w:rPr>
                    <w:t>The pricing is well documented, with the preferred payment schedule and is within the budget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86E0E3A" w14:textId="18040EEC" w:rsidR="00372F11" w:rsidRPr="004A4115" w:rsidRDefault="002473B0" w:rsidP="00372F11">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r w:rsidR="00372F1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1247395" w14:textId="77777777" w:rsidR="00372F11" w:rsidRPr="00875A61" w:rsidRDefault="00372F11" w:rsidP="00372F11">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72CA8E" w14:textId="77777777" w:rsidR="00372F11" w:rsidRPr="00875A61" w:rsidRDefault="00372F11" w:rsidP="00372F11">
                  <w:pPr>
                    <w:widowControl w:val="0"/>
                    <w:spacing w:after="160" w:line="288" w:lineRule="auto"/>
                    <w:ind w:left="-30"/>
                    <w:jc w:val="center"/>
                    <w:rPr>
                      <w:rFonts w:eastAsia="Times New Roman"/>
                      <w:color w:val="auto"/>
                      <w:sz w:val="22"/>
                      <w:szCs w:val="22"/>
                    </w:rPr>
                  </w:pPr>
                </w:p>
              </w:tc>
            </w:tr>
            <w:tr w:rsidR="00372F11" w:rsidRPr="00875A61" w14:paraId="2D275B04" w14:textId="77777777" w:rsidTr="00372F11">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797853F7" w14:textId="47D5C493" w:rsidR="00372F11" w:rsidRPr="00875A61" w:rsidRDefault="00372F11" w:rsidP="00372F11">
                  <w:pPr>
                    <w:widowControl w:val="0"/>
                    <w:spacing w:before="240" w:after="160" w:line="240" w:lineRule="auto"/>
                    <w:rPr>
                      <w:color w:val="auto"/>
                      <w:sz w:val="22"/>
                      <w:szCs w:val="22"/>
                    </w:rPr>
                  </w:pPr>
                  <w:r w:rsidRPr="00A759AB">
                    <w:rPr>
                      <w:sz w:val="22"/>
                      <w:szCs w:val="22"/>
                    </w:rPr>
                    <w:t>The proposal addresses all items requested by us whether verbally, electronically or in the TOR</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183A21A5" w14:textId="6CBAF013" w:rsidR="00372F11" w:rsidRPr="004A4115" w:rsidRDefault="002473B0" w:rsidP="00372F11">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r w:rsidR="00372F1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929749C" w14:textId="77777777" w:rsidR="00372F11" w:rsidRPr="00875A61" w:rsidRDefault="00372F11" w:rsidP="00372F11">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66B4AF5" w14:textId="77777777" w:rsidR="00372F11" w:rsidRPr="00875A61" w:rsidRDefault="00372F11" w:rsidP="00372F11">
                  <w:pPr>
                    <w:widowControl w:val="0"/>
                    <w:spacing w:after="160" w:line="288" w:lineRule="auto"/>
                    <w:ind w:left="-30"/>
                    <w:jc w:val="center"/>
                    <w:rPr>
                      <w:rFonts w:eastAsia="Times New Roman"/>
                      <w:color w:val="auto"/>
                      <w:sz w:val="22"/>
                      <w:szCs w:val="22"/>
                    </w:rPr>
                  </w:pPr>
                </w:p>
              </w:tc>
            </w:tr>
            <w:tr w:rsidR="00372F11" w:rsidRPr="00875A61" w14:paraId="09810B01" w14:textId="77777777" w:rsidTr="00372F11">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4FB187C0" w14:textId="6EE31F81" w:rsidR="00372F11" w:rsidRPr="00875A61" w:rsidRDefault="00372F11" w:rsidP="00372F11">
                  <w:pPr>
                    <w:widowControl w:val="0"/>
                    <w:spacing w:before="240" w:after="160" w:line="240" w:lineRule="auto"/>
                    <w:rPr>
                      <w:color w:val="auto"/>
                      <w:sz w:val="22"/>
                      <w:szCs w:val="22"/>
                    </w:rPr>
                  </w:pPr>
                  <w:r w:rsidRPr="00A759AB">
                    <w:rPr>
                      <w:sz w:val="22"/>
                      <w:szCs w:val="22"/>
                    </w:rPr>
                    <w:t>The proposed fee is reasonable based on the experience, unique value and knowledge the firm brings to the engagement.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68B1B168" w14:textId="0983BB39" w:rsidR="00372F11" w:rsidRPr="00875A61" w:rsidRDefault="00372F11" w:rsidP="00372F11">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EFC8C3" w14:textId="77777777" w:rsidR="00372F11" w:rsidRPr="00875A61" w:rsidRDefault="00372F11" w:rsidP="00372F11">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F59C7C" w14:textId="77777777" w:rsidR="00372F11" w:rsidRPr="00875A61" w:rsidRDefault="00372F11" w:rsidP="00372F11">
                  <w:pPr>
                    <w:widowControl w:val="0"/>
                    <w:spacing w:after="160" w:line="288" w:lineRule="auto"/>
                    <w:ind w:left="-30"/>
                    <w:rPr>
                      <w:rFonts w:eastAsia="Times New Roman"/>
                      <w:color w:val="auto"/>
                      <w:sz w:val="22"/>
                      <w:szCs w:val="22"/>
                    </w:rPr>
                  </w:pPr>
                </w:p>
              </w:tc>
            </w:tr>
            <w:tr w:rsidR="00372F11" w:rsidRPr="00875A61" w14:paraId="54F8EA28" w14:textId="77777777" w:rsidTr="009B184D">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09D79D" w14:textId="77777777" w:rsidR="00372F11" w:rsidRPr="00875A61" w:rsidRDefault="00372F11" w:rsidP="00372F11">
                  <w:pPr>
                    <w:widowControl w:val="0"/>
                    <w:spacing w:after="160" w:line="288" w:lineRule="auto"/>
                    <w:rPr>
                      <w:rFonts w:eastAsia="Times New Roman"/>
                      <w:b/>
                      <w:color w:val="000000"/>
                      <w:sz w:val="22"/>
                      <w:szCs w:val="22"/>
                    </w:rPr>
                  </w:pPr>
                  <w:r w:rsidRPr="00875A61">
                    <w:rPr>
                      <w:rFonts w:eastAsia="Times New Roman"/>
                      <w:b/>
                      <w:color w:val="000000"/>
                      <w:sz w:val="22"/>
                      <w:szCs w:val="22"/>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A1852B" w14:textId="77777777" w:rsidR="00372F11" w:rsidRPr="00875A61" w:rsidRDefault="00372F11" w:rsidP="00372F11">
                  <w:pPr>
                    <w:widowControl w:val="0"/>
                    <w:spacing w:after="160" w:line="288" w:lineRule="auto"/>
                    <w:ind w:left="-30"/>
                    <w:jc w:val="center"/>
                    <w:rPr>
                      <w:rFonts w:eastAsia="Times New Roman"/>
                      <w:b/>
                      <w:i/>
                      <w:color w:val="000000"/>
                      <w:sz w:val="22"/>
                      <w:szCs w:val="22"/>
                    </w:rPr>
                  </w:pPr>
                  <w:r w:rsidRPr="00875A61">
                    <w:rPr>
                      <w:rFonts w:eastAsia="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7E8215" w14:textId="77777777" w:rsidR="00372F11" w:rsidRPr="00875A61" w:rsidRDefault="00372F11" w:rsidP="00372F11">
                  <w:pPr>
                    <w:widowControl w:val="0"/>
                    <w:spacing w:after="160" w:line="288" w:lineRule="auto"/>
                    <w:ind w:left="-30"/>
                    <w:jc w:val="center"/>
                    <w:rPr>
                      <w:rFonts w:eastAsia="Times New Roman"/>
                      <w:b/>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515A10" w14:textId="77777777" w:rsidR="00372F11" w:rsidRPr="00875A61" w:rsidRDefault="00372F11" w:rsidP="00372F11">
                  <w:pPr>
                    <w:widowControl w:val="0"/>
                    <w:spacing w:after="160" w:line="288" w:lineRule="auto"/>
                    <w:ind w:left="-30"/>
                    <w:jc w:val="center"/>
                    <w:rPr>
                      <w:rFonts w:eastAsia="Times New Roman"/>
                      <w:b/>
                      <w:color w:val="auto"/>
                      <w:sz w:val="22"/>
                      <w:szCs w:val="22"/>
                    </w:rPr>
                  </w:pPr>
                </w:p>
              </w:tc>
            </w:tr>
          </w:tbl>
          <w:p w14:paraId="6C3BF245" w14:textId="77777777" w:rsidR="006E31D6" w:rsidRPr="00FD5B53" w:rsidRDefault="006E31D6" w:rsidP="00FD44A8">
            <w:pPr>
              <w:widowControl w:val="0"/>
              <w:spacing w:line="240" w:lineRule="auto"/>
              <w:rPr>
                <w:rFonts w:ascii="Times New Roman" w:eastAsia="Times New Roman" w:hAnsi="Times New Roman" w:cs="Times New Roman"/>
                <w:b/>
                <w:color w:val="000000"/>
                <w:sz w:val="22"/>
                <w:szCs w:val="22"/>
              </w:rPr>
            </w:pPr>
          </w:p>
        </w:tc>
      </w:tr>
      <w:tr w:rsidR="00456A21" w:rsidRPr="00FD5B53" w14:paraId="5B48D5A4" w14:textId="77777777">
        <w:tc>
          <w:tcPr>
            <w:tcW w:w="10800" w:type="dxa"/>
            <w:shd w:val="clear" w:color="auto" w:fill="auto"/>
            <w:tcMar>
              <w:top w:w="100" w:type="dxa"/>
              <w:left w:w="100" w:type="dxa"/>
              <w:bottom w:w="100" w:type="dxa"/>
              <w:right w:w="100" w:type="dxa"/>
            </w:tcMar>
          </w:tcPr>
          <w:p w14:paraId="32AA17A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3.5.2</w:t>
            </w:r>
            <w:r w:rsidRPr="00FD5B53">
              <w:rPr>
                <w:rFonts w:ascii="Times New Roman" w:eastAsia="Times New Roman" w:hAnsi="Times New Roman" w:cs="Times New Roman"/>
                <w:b/>
                <w:color w:val="000000"/>
                <w:sz w:val="22"/>
                <w:szCs w:val="22"/>
              </w:rPr>
              <w:tab/>
              <w:t>Additional Due Diligence</w:t>
            </w:r>
          </w:p>
          <w:p w14:paraId="425A880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262097DC" w14:textId="77777777" w:rsidR="00456A21" w:rsidRDefault="00C92264">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Reference Checks</w:t>
            </w:r>
          </w:p>
          <w:p w14:paraId="42CD5BD5" w14:textId="365BCCE1" w:rsidR="00456A21" w:rsidRPr="00FD5B53" w:rsidRDefault="00456A21" w:rsidP="003246D4">
            <w:pPr>
              <w:widowControl w:val="0"/>
              <w:spacing w:after="0" w:line="240" w:lineRule="auto"/>
              <w:ind w:left="720"/>
              <w:contextualSpacing/>
              <w:rPr>
                <w:rFonts w:ascii="Times New Roman" w:eastAsia="Times New Roman" w:hAnsi="Times New Roman" w:cs="Times New Roman"/>
                <w:color w:val="auto"/>
                <w:sz w:val="22"/>
                <w:szCs w:val="22"/>
              </w:rPr>
            </w:pPr>
          </w:p>
        </w:tc>
      </w:tr>
    </w:tbl>
    <w:p w14:paraId="1438D790"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6" w:name="_uea0wym567yl" w:colFirst="0" w:colLast="0"/>
      <w:bookmarkEnd w:id="6"/>
    </w:p>
    <w:p w14:paraId="63B260C3" w14:textId="77777777" w:rsidR="00456A21" w:rsidRPr="00FD5B53" w:rsidRDefault="00C92264">
      <w:pPr>
        <w:pStyle w:val="Heading1"/>
        <w:widowControl w:val="0"/>
        <w:spacing w:after="0" w:line="240" w:lineRule="auto"/>
        <w:rPr>
          <w:rFonts w:ascii="Times New Roman" w:hAnsi="Times New Roman" w:cs="Times New Roman"/>
          <w:sz w:val="22"/>
          <w:szCs w:val="22"/>
        </w:rPr>
      </w:pPr>
      <w:bookmarkStart w:id="7" w:name="_n1ql3zwoc1op" w:colFirst="0" w:colLast="0"/>
      <w:bookmarkEnd w:id="7"/>
      <w:r w:rsidRPr="00FD5B53">
        <w:rPr>
          <w:rFonts w:ascii="Times New Roman" w:hAnsi="Times New Roman" w:cs="Times New Roman"/>
          <w:sz w:val="22"/>
          <w:szCs w:val="22"/>
        </w:rPr>
        <w:br w:type="page"/>
      </w:r>
    </w:p>
    <w:p w14:paraId="4D37148C" w14:textId="77777777" w:rsidR="00456A21" w:rsidRPr="00FD5B53" w:rsidRDefault="00C92264" w:rsidP="004F649D">
      <w:pPr>
        <w:pStyle w:val="Heading1"/>
        <w:widowControl w:val="0"/>
        <w:numPr>
          <w:ilvl w:val="0"/>
          <w:numId w:val="11"/>
        </w:numPr>
        <w:spacing w:after="0" w:line="240" w:lineRule="auto"/>
        <w:rPr>
          <w:rFonts w:ascii="Times New Roman" w:hAnsi="Times New Roman" w:cs="Times New Roman"/>
          <w:sz w:val="22"/>
          <w:szCs w:val="22"/>
        </w:rPr>
      </w:pPr>
      <w:bookmarkStart w:id="8" w:name="_dc3tpvn2up5m" w:colFirst="0" w:colLast="0"/>
      <w:bookmarkEnd w:id="8"/>
      <w:r w:rsidRPr="00FD5B53">
        <w:rPr>
          <w:rFonts w:ascii="Times New Roman" w:hAnsi="Times New Roman" w:cs="Times New Roman"/>
          <w:sz w:val="22"/>
          <w:szCs w:val="22"/>
        </w:rPr>
        <w:lastRenderedPageBreak/>
        <w:t xml:space="preserve">Offer Form </w:t>
      </w:r>
    </w:p>
    <w:p w14:paraId="551C146D" w14:textId="77777777" w:rsidR="00456A21" w:rsidRPr="00FD5B53" w:rsidRDefault="00456A21">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3F130B" w14:paraId="6108D8A9"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1488412"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Offerors</w:t>
            </w:r>
            <w:r w:rsidR="00655B14" w:rsidRPr="003F130B">
              <w:rPr>
                <w:rFonts w:ascii="Times New Roman" w:hAnsi="Times New Roman" w:cs="Times New Roman"/>
                <w:b/>
                <w:color w:val="auto"/>
                <w:sz w:val="22"/>
                <w:szCs w:val="22"/>
              </w:rPr>
              <w:t xml:space="preserve"> must submit their own independe</w:t>
            </w:r>
            <w:r w:rsidRPr="003F130B">
              <w:rPr>
                <w:rFonts w:ascii="Times New Roman" w:hAnsi="Times New Roman" w:cs="Times New Roman"/>
                <w:b/>
                <w:color w:val="auto"/>
                <w:sz w:val="22"/>
                <w:szCs w:val="22"/>
              </w:rPr>
              <w:t>nt offer including at least (but not limited to):</w:t>
            </w:r>
          </w:p>
          <w:p w14:paraId="45FF84A6"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“Eligibility Criteria” section of this Tender Package</w:t>
            </w:r>
          </w:p>
          <w:p w14:paraId="7690B389"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“Tender Submittals” section of this Tender Package</w:t>
            </w:r>
          </w:p>
          <w:p w14:paraId="284489CE"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information listed in the “Documents Comprising the Proposal” section below</w:t>
            </w:r>
          </w:p>
          <w:p w14:paraId="68676133"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All offers must be duly signed (including position and full name of the signer) and stamped, with the date of completion.</w:t>
            </w:r>
          </w:p>
        </w:tc>
      </w:tr>
    </w:tbl>
    <w:p w14:paraId="2B6CC441" w14:textId="77777777" w:rsidR="00456A21" w:rsidRPr="003F130B" w:rsidRDefault="00456A21">
      <w:pPr>
        <w:spacing w:after="0"/>
        <w:rPr>
          <w:rFonts w:ascii="Times New Roman" w:hAnsi="Times New Roman" w:cs="Times New Roman"/>
          <w:color w:val="auto"/>
          <w:sz w:val="22"/>
          <w:szCs w:val="22"/>
        </w:rPr>
      </w:pPr>
    </w:p>
    <w:p w14:paraId="06B1CAEE"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6DC2D3B7"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The following information must be included in the offer of any potential offeror:</w:t>
      </w:r>
    </w:p>
    <w:p w14:paraId="664109B7" w14:textId="77777777" w:rsidR="00456A21" w:rsidRPr="003F130B" w:rsidRDefault="00C92264" w:rsidP="004F649D">
      <w:pPr>
        <w:numPr>
          <w:ilvl w:val="0"/>
          <w:numId w:val="12"/>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681EA398" w14:textId="40888E74" w:rsidR="00C7141C" w:rsidRPr="00517B93" w:rsidRDefault="00C92264" w:rsidP="004F649D">
      <w:pPr>
        <w:numPr>
          <w:ilvl w:val="0"/>
          <w:numId w:val="12"/>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 xml:space="preserve"> or your own price sheet with </w:t>
      </w:r>
      <w:r w:rsidR="003246D4" w:rsidRPr="003246D4">
        <w:rPr>
          <w:rFonts w:ascii="Times New Roman" w:hAnsi="Times New Roman" w:cs="Times New Roman"/>
          <w:color w:val="auto"/>
          <w:sz w:val="22"/>
          <w:szCs w:val="22"/>
        </w:rPr>
        <w:t xml:space="preserve">the daily rate for key </w:t>
      </w:r>
      <w:proofErr w:type="gramStart"/>
      <w:r w:rsidR="003246D4" w:rsidRPr="003246D4">
        <w:rPr>
          <w:rFonts w:ascii="Times New Roman" w:hAnsi="Times New Roman" w:cs="Times New Roman"/>
          <w:color w:val="auto"/>
          <w:sz w:val="22"/>
          <w:szCs w:val="22"/>
        </w:rPr>
        <w:t xml:space="preserve">personnel </w:t>
      </w:r>
      <w:r w:rsidR="0049054D" w:rsidRPr="003246D4">
        <w:rPr>
          <w:rFonts w:ascii="Times New Roman" w:hAnsi="Times New Roman" w:cs="Times New Roman"/>
          <w:color w:val="auto"/>
          <w:sz w:val="22"/>
          <w:szCs w:val="22"/>
        </w:rPr>
        <w:t xml:space="preserve"> and</w:t>
      </w:r>
      <w:proofErr w:type="gramEnd"/>
      <w:r w:rsidR="0049054D" w:rsidRPr="003246D4">
        <w:rPr>
          <w:rFonts w:ascii="Times New Roman" w:hAnsi="Times New Roman" w:cs="Times New Roman"/>
          <w:color w:val="auto"/>
          <w:sz w:val="22"/>
          <w:szCs w:val="22"/>
        </w:rPr>
        <w:t xml:space="preserve"> </w:t>
      </w:r>
      <w:r w:rsidR="003246D4">
        <w:rPr>
          <w:rFonts w:ascii="Times New Roman" w:hAnsi="Times New Roman" w:cs="Times New Roman"/>
          <w:color w:val="auto"/>
          <w:sz w:val="22"/>
          <w:szCs w:val="22"/>
        </w:rPr>
        <w:t xml:space="preserve">expenses </w:t>
      </w:r>
      <w:r w:rsidR="0049054D">
        <w:rPr>
          <w:rFonts w:ascii="Times New Roman" w:hAnsi="Times New Roman" w:cs="Times New Roman"/>
          <w:color w:val="auto"/>
          <w:sz w:val="22"/>
          <w:szCs w:val="22"/>
        </w:rPr>
        <w:t>indicated.</w:t>
      </w:r>
    </w:p>
    <w:p w14:paraId="7A76F08E" w14:textId="77777777" w:rsidR="00C7141C" w:rsidRPr="00517B93" w:rsidRDefault="00C92264" w:rsidP="004F649D">
      <w:pPr>
        <w:numPr>
          <w:ilvl w:val="0"/>
          <w:numId w:val="12"/>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3FF77ED5" w14:textId="77777777" w:rsidR="00456A21" w:rsidRPr="003F130B" w:rsidRDefault="00C92264" w:rsidP="004F649D">
      <w:pPr>
        <w:numPr>
          <w:ilvl w:val="0"/>
          <w:numId w:val="12"/>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Other important documents offeror feels need to be attached to support their proposal</w:t>
      </w:r>
    </w:p>
    <w:p w14:paraId="14C985FA"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12257E12" w14:textId="77777777"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14:paraId="43623F7F"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2B2AC580"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22E79B97" w14:textId="77777777" w:rsidR="00456A21" w:rsidRDefault="00C92264">
      <w:pPr>
        <w:pStyle w:val="Heading1"/>
        <w:widowControl w:val="0"/>
        <w:spacing w:after="160" w:line="240" w:lineRule="auto"/>
        <w:rPr>
          <w:rFonts w:ascii="Times New Roman" w:hAnsi="Times New Roman" w:cs="Times New Roman"/>
          <w:color w:val="auto"/>
          <w:sz w:val="22"/>
          <w:szCs w:val="22"/>
        </w:rPr>
      </w:pPr>
      <w:bookmarkStart w:id="9" w:name="_bgjb0uwvgprp" w:colFirst="0" w:colLast="0"/>
      <w:bookmarkEnd w:id="9"/>
      <w:r w:rsidRPr="003F130B">
        <w:rPr>
          <w:rFonts w:ascii="Times New Roman" w:hAnsi="Times New Roman" w:cs="Times New Roman"/>
          <w:color w:val="auto"/>
          <w:sz w:val="22"/>
          <w:szCs w:val="22"/>
        </w:rPr>
        <w:lastRenderedPageBreak/>
        <w:t>5. Scope of Work/Technical Specifications</w:t>
      </w:r>
    </w:p>
    <w:p w14:paraId="29F8794A"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ind w:left="2160" w:hanging="2160"/>
        <w:jc w:val="both"/>
        <w:rPr>
          <w:rFonts w:ascii="Garamond" w:eastAsia="SimSun" w:hAnsi="Garamond" w:cs="Calibri"/>
          <w:color w:val="auto"/>
          <w:sz w:val="24"/>
          <w:szCs w:val="24"/>
          <w:lang w:val="en-US"/>
        </w:rPr>
      </w:pPr>
    </w:p>
    <w:p w14:paraId="3C51D9CF"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A64D6B">
        <w:rPr>
          <w:rFonts w:ascii="Garamond" w:eastAsia="SimSun" w:hAnsi="Garamond" w:cs="Calibri"/>
          <w:b/>
          <w:bCs/>
          <w:color w:val="FFFFFF"/>
          <w:sz w:val="24"/>
          <w:szCs w:val="24"/>
          <w:lang w:val="en-US"/>
        </w:rPr>
        <w:t>Mercy Corps Background</w:t>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p>
    <w:p w14:paraId="2B1DB071" w14:textId="77777777" w:rsid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r w:rsidRPr="00485A23">
        <w:rPr>
          <w:rFonts w:ascii="Times New Roman" w:eastAsia="SimSun" w:hAnsi="Times New Roman" w:cs="Times New Roman"/>
          <w:color w:val="auto"/>
          <w:sz w:val="22"/>
          <w:szCs w:val="22"/>
        </w:rPr>
        <w:t>Mercy Corps is a leading global organization powered by the belief that a better world is possible. In disaster, in hardship, in more than 40 countries around the world, we partner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in order to better help vulnerable communities lift themselves out of poverty.</w:t>
      </w:r>
    </w:p>
    <w:p w14:paraId="4D87F868" w14:textId="77777777" w:rsidR="00F7377C" w:rsidRDefault="00F7377C"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p>
    <w:p w14:paraId="745183F2" w14:textId="0A1F2726" w:rsidR="00F7377C" w:rsidRDefault="00F7377C"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F7377C">
        <w:rPr>
          <w:rFonts w:ascii="Times New Roman" w:eastAsia="SimSun" w:hAnsi="Times New Roman" w:cs="Times New Roman"/>
          <w:b/>
          <w:color w:val="auto"/>
          <w:sz w:val="22"/>
          <w:szCs w:val="22"/>
          <w:lang w:val="en-US"/>
        </w:rPr>
        <w:t>Mercy Corps AgriFin</w:t>
      </w:r>
    </w:p>
    <w:p w14:paraId="39551130" w14:textId="77777777" w:rsidR="00F7377C" w:rsidRDefault="00F7377C"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p>
    <w:p w14:paraId="4CCAB5F1" w14:textId="251E6F7A" w:rsidR="002473B0" w:rsidRDefault="002473B0" w:rsidP="002473B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2473B0">
        <w:rPr>
          <w:rFonts w:ascii="Times New Roman" w:eastAsia="SimSun" w:hAnsi="Times New Roman" w:cs="Times New Roman"/>
          <w:color w:val="auto"/>
          <w:sz w:val="22"/>
          <w:szCs w:val="22"/>
          <w:lang w:val="en-US"/>
        </w:rPr>
        <w:t>Mercy Corps’ mission is to alleviate suffering, poverty and oppression by helping people build secure,</w:t>
      </w:r>
      <w:r>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productive and just communities. The AgriFin Accelerate (AFA) program is a six year, USD 24.7 million</w:t>
      </w:r>
      <w:r>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program of Mercy Corps, supported by The MasterCard Foundation.</w:t>
      </w:r>
      <w:r>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The core problem AgriFin Accelerate seeks to address is the inclusion gap for smallholder farmers (SHF)</w:t>
      </w:r>
      <w:r>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who lack access to affordable, accessible, demand-driven financial products and services that drive higher</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productivity and income for farm families.</w:t>
      </w:r>
    </w:p>
    <w:p w14:paraId="7F9EF0EF" w14:textId="77777777" w:rsidR="002473B0" w:rsidRPr="002473B0" w:rsidRDefault="002473B0" w:rsidP="002473B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0832462C" w14:textId="5A289D0C" w:rsidR="002473B0" w:rsidRDefault="002473B0" w:rsidP="002473B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2473B0">
        <w:rPr>
          <w:rFonts w:ascii="Times New Roman" w:eastAsia="SimSun" w:hAnsi="Times New Roman" w:cs="Times New Roman"/>
          <w:color w:val="auto"/>
          <w:sz w:val="22"/>
          <w:szCs w:val="22"/>
          <w:lang w:val="en-US"/>
        </w:rPr>
        <w:t>Drawing on Mercy Corps’ experience implementing the AgriFin Mobile program and years of work in the</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 xml:space="preserve">agriculture, finance and ICT sectors, AgriFin Accelerate will </w:t>
      </w:r>
      <w:r w:rsidRPr="002473B0">
        <w:rPr>
          <w:rFonts w:ascii="Times New Roman" w:eastAsia="SimSun" w:hAnsi="Times New Roman" w:cs="Times New Roman"/>
          <w:b/>
          <w:bCs/>
          <w:color w:val="auto"/>
          <w:sz w:val="22"/>
          <w:szCs w:val="22"/>
          <w:lang w:val="en-US"/>
        </w:rPr>
        <w:t>support the expansion of digital financial</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b/>
          <w:bCs/>
          <w:color w:val="auto"/>
          <w:sz w:val="22"/>
          <w:szCs w:val="22"/>
          <w:lang w:val="en-US"/>
        </w:rPr>
        <w:t>services (DFS) to one million farmers in Sub-Saharan Africa (SSA) over six years, delivered by growing</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b/>
          <w:bCs/>
          <w:color w:val="auto"/>
          <w:sz w:val="22"/>
          <w:szCs w:val="22"/>
          <w:lang w:val="en-US"/>
        </w:rPr>
        <w:t>ecosystems of diverse service providers</w:t>
      </w:r>
      <w:r w:rsidRPr="002473B0">
        <w:rPr>
          <w:rFonts w:ascii="Times New Roman" w:eastAsia="SimSun" w:hAnsi="Times New Roman" w:cs="Times New Roman"/>
          <w:color w:val="auto"/>
          <w:sz w:val="22"/>
          <w:szCs w:val="22"/>
          <w:lang w:val="en-US"/>
        </w:rPr>
        <w:t>. AgriFin Accelerate’s primary target group is unbanked</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smallholder farmers living on less than $2.50 per day in Kenya, Tanzania and Zambia.</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Three outcomes will contribute to the achievement of this goal:</w:t>
      </w:r>
    </w:p>
    <w:p w14:paraId="631DC5E6" w14:textId="77777777" w:rsidR="0061055B" w:rsidRPr="002473B0" w:rsidRDefault="0061055B" w:rsidP="002473B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135E8D14" w14:textId="4DE017CA" w:rsidR="002473B0" w:rsidRPr="002473B0" w:rsidRDefault="002473B0" w:rsidP="002473B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2473B0">
        <w:rPr>
          <w:rFonts w:ascii="Times New Roman" w:eastAsia="SimSun" w:hAnsi="Times New Roman" w:cs="Times New Roman"/>
          <w:i/>
          <w:iCs/>
          <w:color w:val="auto"/>
          <w:sz w:val="22"/>
          <w:szCs w:val="22"/>
          <w:lang w:val="en-US"/>
        </w:rPr>
        <w:t xml:space="preserve">Outcome 1: </w:t>
      </w:r>
      <w:r w:rsidRPr="002473B0">
        <w:rPr>
          <w:rFonts w:ascii="Times New Roman" w:eastAsia="SimSun" w:hAnsi="Times New Roman" w:cs="Times New Roman"/>
          <w:color w:val="auto"/>
          <w:sz w:val="22"/>
          <w:szCs w:val="22"/>
          <w:lang w:val="en-US"/>
        </w:rPr>
        <w:t>Market actors expand, improve and continue to offer high-impact DFS products and</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services that are tailored to address the expressed needs of SHFs;</w:t>
      </w:r>
    </w:p>
    <w:p w14:paraId="7DB805FF" w14:textId="2533CBDF" w:rsidR="002473B0" w:rsidRPr="002473B0" w:rsidRDefault="002473B0" w:rsidP="002473B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2473B0">
        <w:rPr>
          <w:rFonts w:ascii="Times New Roman" w:eastAsia="SimSun" w:hAnsi="Times New Roman" w:cs="Times New Roman"/>
          <w:i/>
          <w:iCs/>
          <w:color w:val="auto"/>
          <w:sz w:val="22"/>
          <w:szCs w:val="22"/>
          <w:lang w:val="en-US"/>
        </w:rPr>
        <w:t>Outcome 2</w:t>
      </w:r>
      <w:r w:rsidRPr="002473B0">
        <w:rPr>
          <w:rFonts w:ascii="Times New Roman" w:eastAsia="SimSun" w:hAnsi="Times New Roman" w:cs="Times New Roman"/>
          <w:color w:val="auto"/>
          <w:sz w:val="22"/>
          <w:szCs w:val="22"/>
          <w:lang w:val="en-US"/>
        </w:rPr>
        <w:t>: Farmers increase capability to access and utilize demand-driven, high impact technology</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enabled</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financial products and services relevant to SHFs;</w:t>
      </w:r>
    </w:p>
    <w:p w14:paraId="64ECBE59" w14:textId="407DF54A" w:rsidR="002473B0" w:rsidRDefault="002473B0" w:rsidP="002473B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2473B0">
        <w:rPr>
          <w:rFonts w:ascii="Times New Roman" w:eastAsia="SimSun" w:hAnsi="Times New Roman" w:cs="Times New Roman"/>
          <w:i/>
          <w:iCs/>
          <w:color w:val="auto"/>
          <w:sz w:val="22"/>
          <w:szCs w:val="22"/>
          <w:lang w:val="en-US"/>
        </w:rPr>
        <w:t>Outcome 3</w:t>
      </w:r>
      <w:r w:rsidRPr="002473B0">
        <w:rPr>
          <w:rFonts w:ascii="Times New Roman" w:eastAsia="SimSun" w:hAnsi="Times New Roman" w:cs="Times New Roman"/>
          <w:color w:val="auto"/>
          <w:sz w:val="22"/>
          <w:szCs w:val="22"/>
          <w:lang w:val="en-US"/>
        </w:rPr>
        <w:t>: Ecosystems around both supplier and farmers emerge supporting provision of digital</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financial and informational services to SHFs that are used at scale.</w:t>
      </w:r>
    </w:p>
    <w:p w14:paraId="3B37F83E" w14:textId="77777777" w:rsidR="0061055B" w:rsidRPr="002473B0" w:rsidRDefault="0061055B" w:rsidP="002473B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27EB7EEA" w14:textId="5A410F92" w:rsidR="004A4115" w:rsidRDefault="002473B0" w:rsidP="002473B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2473B0">
        <w:rPr>
          <w:rFonts w:ascii="Times New Roman" w:eastAsia="SimSun" w:hAnsi="Times New Roman" w:cs="Times New Roman"/>
          <w:color w:val="auto"/>
          <w:sz w:val="22"/>
          <w:szCs w:val="22"/>
          <w:lang w:val="en-US"/>
        </w:rPr>
        <w:t>To address SHF’s challenges in using the mobile phone, the MasterCard Foundation funded a $25 million</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six-year program called the AgriFin Accelerate Program. This program draws upon Mercy Corp’s</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experience in implementing the AgriFin Mobile Program coupled with their extensive work in the</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 xml:space="preserve">agricultural, financial, and ICT sectors. The program will </w:t>
      </w:r>
      <w:r w:rsidRPr="002473B0">
        <w:rPr>
          <w:rFonts w:ascii="Times New Roman" w:eastAsia="SimSun" w:hAnsi="Times New Roman" w:cs="Times New Roman"/>
          <w:b/>
          <w:bCs/>
          <w:color w:val="auto"/>
          <w:sz w:val="22"/>
          <w:szCs w:val="22"/>
          <w:lang w:val="en-US"/>
        </w:rPr>
        <w:t>support the expansion of digital financial</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b/>
          <w:bCs/>
          <w:color w:val="auto"/>
          <w:sz w:val="22"/>
          <w:szCs w:val="22"/>
          <w:lang w:val="en-US"/>
        </w:rPr>
        <w:t>services (DFS) to one million farmers in Sub-Saharan Africa (SSA) over six years, delivered by growing</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b/>
          <w:bCs/>
          <w:color w:val="auto"/>
          <w:sz w:val="22"/>
          <w:szCs w:val="22"/>
          <w:lang w:val="en-US"/>
        </w:rPr>
        <w:t>ecosystems of diverse service providers</w:t>
      </w:r>
      <w:r w:rsidRPr="002473B0">
        <w:rPr>
          <w:rFonts w:ascii="Times New Roman" w:eastAsia="SimSun" w:hAnsi="Times New Roman" w:cs="Times New Roman"/>
          <w:color w:val="auto"/>
          <w:sz w:val="22"/>
          <w:szCs w:val="22"/>
          <w:lang w:val="en-US"/>
        </w:rPr>
        <w:t>. AgriFin Accelerate’s primary target group is unbanked</w:t>
      </w:r>
      <w:r w:rsidR="0061055B">
        <w:rPr>
          <w:rFonts w:ascii="Times New Roman" w:eastAsia="SimSun" w:hAnsi="Times New Roman" w:cs="Times New Roman"/>
          <w:color w:val="auto"/>
          <w:sz w:val="22"/>
          <w:szCs w:val="22"/>
          <w:lang w:val="en-US"/>
        </w:rPr>
        <w:t xml:space="preserve"> </w:t>
      </w:r>
      <w:r w:rsidRPr="002473B0">
        <w:rPr>
          <w:rFonts w:ascii="Times New Roman" w:eastAsia="SimSun" w:hAnsi="Times New Roman" w:cs="Times New Roman"/>
          <w:color w:val="auto"/>
          <w:sz w:val="22"/>
          <w:szCs w:val="22"/>
          <w:lang w:val="en-US"/>
        </w:rPr>
        <w:t>smallholder farmers living on less than $2.50 per day in Kenya, Tanzania and Zambia.</w:t>
      </w:r>
    </w:p>
    <w:p w14:paraId="0CFF372C" w14:textId="77777777" w:rsidR="0061055B" w:rsidRPr="0061055B" w:rsidRDefault="0061055B" w:rsidP="002473B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7E80CE7C"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 xml:space="preserve">Purpose of Engagement </w:t>
      </w:r>
    </w:p>
    <w:p w14:paraId="6E866F39" w14:textId="77777777" w:rsidR="001D3BA1" w:rsidRDefault="001D3BA1"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30B3CC2D" w14:textId="2FAE6A82" w:rsidR="00F7377C" w:rsidRPr="001D3BA1" w:rsidRDefault="001D3BA1"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1D3BA1">
        <w:rPr>
          <w:rFonts w:ascii="Times New Roman" w:eastAsia="SimSun" w:hAnsi="Times New Roman" w:cs="Times New Roman"/>
          <w:color w:val="auto"/>
          <w:sz w:val="22"/>
          <w:szCs w:val="22"/>
        </w:rPr>
        <w:t>Via this SOW, Mercy Corps AgriFin Accelerate will partner with a qualified Storytelling Consultant to translate and curate program learnings and insights into powerful and compelling human stories related to the Program’s main areas of work. The Consultant is expected to produce stories that demonstrate AgriFin’s impact on the farmer, institution and ecosystem level. The Consultant will also develop an animated video explaining how AgriFin works and engages partners across levels, develop a program brochure, and develop a fresh set of photography AgriFin can use across its communications products. All materials will be disseminated through AgriFin’s communication channels including but not limited to the website and social media accounts, as well as reflected in all external-facing communications materials</w:t>
      </w:r>
    </w:p>
    <w:p w14:paraId="016488A4"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p>
    <w:p w14:paraId="435842D3"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Scope of Work</w:t>
      </w:r>
    </w:p>
    <w:p w14:paraId="2505F854"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lastRenderedPageBreak/>
        <w:t>Purpose / project description:</w:t>
      </w:r>
    </w:p>
    <w:p w14:paraId="71146549"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Via this SOW, Mercy Corps AgriFin Accelerate will partner with a qualified Storytelling Consultant to translate and curate program learnings and insights into powerful and compelling human stories related to the Program’s main areas of work. The Consultant is expected to produce stories that demonstrate AgriFin’s impact on the farmer, institution and ecosystem level. The Consultant will also develop an animated video explaining how AgriFin works and engages partners across levels, develop a program brochure, and develop a fresh set of photography AgriFin can use across its communications products. All materials will be disseminated through AgriFin’s communication channels including but not limited to the website and social media accounts, as well as reflected in all external-facing communications materials.</w:t>
      </w:r>
    </w:p>
    <w:p w14:paraId="367E9942"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31CA36A5"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Objectives &amp; Activities:</w:t>
      </w:r>
    </w:p>
    <w:p w14:paraId="359F1E3A"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The consultancy will contribute to the following objectives:</w:t>
      </w:r>
    </w:p>
    <w:p w14:paraId="34575915"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16015572" w14:textId="77777777" w:rsidR="0061055B" w:rsidRPr="0061055B" w:rsidRDefault="0061055B" w:rsidP="0061055B">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Review the Program learnings provided by Mercy Corps AgriFin to obtain a better understanding of the goals and context to follow when developing the products:</w:t>
      </w:r>
    </w:p>
    <w:p w14:paraId="4C37AF95" w14:textId="77777777" w:rsidR="0061055B" w:rsidRPr="0061055B" w:rsidRDefault="0061055B" w:rsidP="0061055B">
      <w:pPr>
        <w:numPr>
          <w:ilvl w:val="1"/>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Meet with technical and MEL teams to discuss potential storylines, based on the framing provided by the AgriFin team for each of the individuals to be documented;</w:t>
      </w:r>
    </w:p>
    <w:p w14:paraId="0F57D7AD" w14:textId="77777777" w:rsidR="0061055B" w:rsidRPr="0061055B" w:rsidRDefault="0061055B" w:rsidP="0061055B">
      <w:pPr>
        <w:numPr>
          <w:ilvl w:val="1"/>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Develop a storytelling brief including a  detailed work plan identifying timelines, activities and determined deliverables for the period of assignment;</w:t>
      </w:r>
    </w:p>
    <w:p w14:paraId="37F9B495" w14:textId="77777777" w:rsidR="0061055B" w:rsidRPr="0061055B" w:rsidRDefault="0061055B" w:rsidP="0061055B">
      <w:pPr>
        <w:numPr>
          <w:ilvl w:val="1"/>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Conduct regular check-ins with the AgriFin Task and Technical Manager over the course of the assignment to update on progress towards deliverables, and course-correct if needed.</w:t>
      </w:r>
    </w:p>
    <w:p w14:paraId="01917C78"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4560ADE2" w14:textId="77777777" w:rsidR="0061055B" w:rsidRPr="0061055B" w:rsidRDefault="0061055B" w:rsidP="0061055B">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Identify success stories and engaging and compelling stories/content, and gather them both by desk review and by field interviews (to be developed in consultation with AgriFin team) with the participants selected to be portrayed in the storytelling activity:</w:t>
      </w:r>
    </w:p>
    <w:p w14:paraId="28FB89FA" w14:textId="77777777" w:rsidR="0061055B" w:rsidRPr="0061055B" w:rsidRDefault="0061055B" w:rsidP="0061055B">
      <w:pPr>
        <w:numPr>
          <w:ilvl w:val="1"/>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Conduct a content-gathering exercise involving field visits (around Kenya) to interview and document the identified subjects (travel and logistics will be coordinated by the Program);</w:t>
      </w:r>
    </w:p>
    <w:p w14:paraId="54E8F6B7" w14:textId="77777777" w:rsidR="0061055B" w:rsidRPr="0061055B" w:rsidRDefault="0061055B" w:rsidP="0061055B">
      <w:pPr>
        <w:numPr>
          <w:ilvl w:val="1"/>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 xml:space="preserve">Turn program learnings into personalized human stories reflecting AgriFin’s work across thematic areas (including tech-enabled/digital solutions and bundled products, gender, youth, climate change, resilience and climate-smart agriculture, COVID-19 and its intersection with other crises and livelihood challenges, amongst other themes), and voices from a range of participants that various audiences in the </w:t>
      </w:r>
      <w:proofErr w:type="spellStart"/>
      <w:r w:rsidRPr="0061055B">
        <w:rPr>
          <w:rFonts w:ascii="Times New Roman" w:eastAsia="SimSun" w:hAnsi="Times New Roman" w:cs="Times New Roman"/>
          <w:color w:val="auto"/>
          <w:sz w:val="22"/>
          <w:szCs w:val="22"/>
          <w:lang w:val="en-US"/>
        </w:rPr>
        <w:t>agri</w:t>
      </w:r>
      <w:proofErr w:type="spellEnd"/>
      <w:r w:rsidRPr="0061055B">
        <w:rPr>
          <w:rFonts w:ascii="Times New Roman" w:eastAsia="SimSun" w:hAnsi="Times New Roman" w:cs="Times New Roman"/>
          <w:color w:val="auto"/>
          <w:sz w:val="22"/>
          <w:szCs w:val="22"/>
          <w:lang w:val="en-US"/>
        </w:rPr>
        <w:t>-fin-tech ecosystem can relate to;</w:t>
      </w:r>
    </w:p>
    <w:p w14:paraId="084D9B7B" w14:textId="77777777" w:rsidR="0061055B" w:rsidRPr="0061055B" w:rsidRDefault="0061055B" w:rsidP="0061055B">
      <w:pPr>
        <w:numPr>
          <w:ilvl w:val="1"/>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With an emphasis on strong writing, contextualize and design visual and text-based content as well as tailor and package key messages (identified in the Program’s existing learning outputs) into compelling human stories, in line with Mercy Corps’ messaging and branding guidelines;</w:t>
      </w:r>
    </w:p>
    <w:p w14:paraId="24527EB9" w14:textId="77777777" w:rsidR="0061055B" w:rsidRPr="0061055B" w:rsidRDefault="0061055B" w:rsidP="0061055B">
      <w:pPr>
        <w:numPr>
          <w:ilvl w:val="1"/>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Audiences may include, but should not be limited to: donors, nonprofits and development actors, entrepreneurs and technology innovators, mobile network operators, financial service providers and agri-businesses.</w:t>
      </w:r>
    </w:p>
    <w:p w14:paraId="0BD44C29"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6A7A8946" w14:textId="77777777" w:rsidR="0061055B" w:rsidRPr="0061055B" w:rsidRDefault="0061055B" w:rsidP="0061055B">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Produce a new set of photographs AgriFin can use across its communications templates to refresh its existing photography portfolio, to tell the organization’s narrative through imagery, taking into consideration the Program’s overall objectives, vision and activities.</w:t>
      </w:r>
    </w:p>
    <w:p w14:paraId="79F12E19"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348275F6" w14:textId="77777777" w:rsidR="0061055B" w:rsidRPr="0061055B" w:rsidRDefault="0061055B" w:rsidP="0061055B">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Develop an animated video for AgriFin’s website and social media channels to illustrate how the Program works with partners, farmers, and the wider ecosystem.</w:t>
      </w:r>
    </w:p>
    <w:p w14:paraId="0BF42208"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2FCA4135" w14:textId="77777777" w:rsidR="0061055B" w:rsidRPr="0061055B" w:rsidRDefault="0061055B" w:rsidP="0061055B">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Provide AgriFin with revised drafts for comments/feedback by agreed deadlines, and timely incorporation of feedback received from the AgriFin team and other Mercy Corps staff into final deliverables.</w:t>
      </w:r>
    </w:p>
    <w:p w14:paraId="17C0E926" w14:textId="77777777" w:rsidR="00432260" w:rsidRPr="0061055B"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5EBD10B9" w14:textId="2FD13C49"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Deliverables</w:t>
      </w:r>
    </w:p>
    <w:p w14:paraId="2DA79FD3" w14:textId="77777777" w:rsidR="0061055B" w:rsidRDefault="0061055B"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70FFA266" w14:textId="1696AE41" w:rsid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lastRenderedPageBreak/>
        <w:t>The consultancy will produce the following high-quality deliverables for AgriFin in line with Mercy Corps branding requirements and within specified deadlines as agreed during the tenure of the contract. The Consultant will be responsible for mobilization and overall outputs while AgriFin will support coordination processes for field visits, if needed.</w:t>
      </w:r>
    </w:p>
    <w:p w14:paraId="12AB1B93" w14:textId="77777777" w:rsid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494D998A" w14:textId="77777777" w:rsid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41081362"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1A0625F5"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
        <w:gridCol w:w="1485"/>
        <w:gridCol w:w="3735"/>
        <w:gridCol w:w="3690"/>
      </w:tblGrid>
      <w:tr w:rsidR="0061055B" w:rsidRPr="0061055B" w14:paraId="415A24E3" w14:textId="77777777" w:rsidTr="0053553F">
        <w:tc>
          <w:tcPr>
            <w:tcW w:w="585" w:type="dxa"/>
            <w:shd w:val="clear" w:color="auto" w:fill="EEECE1"/>
          </w:tcPr>
          <w:p w14:paraId="78EAE810"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No.</w:t>
            </w:r>
          </w:p>
        </w:tc>
        <w:tc>
          <w:tcPr>
            <w:tcW w:w="1485" w:type="dxa"/>
            <w:shd w:val="clear" w:color="auto" w:fill="EEECE1"/>
          </w:tcPr>
          <w:p w14:paraId="66D5B9A0"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Deliverable</w:t>
            </w:r>
          </w:p>
        </w:tc>
        <w:tc>
          <w:tcPr>
            <w:tcW w:w="3735" w:type="dxa"/>
            <w:shd w:val="clear" w:color="auto" w:fill="EEECE1"/>
          </w:tcPr>
          <w:p w14:paraId="303F2D3B"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 xml:space="preserve">Activity </w:t>
            </w:r>
          </w:p>
        </w:tc>
        <w:tc>
          <w:tcPr>
            <w:tcW w:w="3690" w:type="dxa"/>
            <w:shd w:val="clear" w:color="auto" w:fill="EEECE1"/>
          </w:tcPr>
          <w:p w14:paraId="02B6FED0"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Details and Due Date</w:t>
            </w:r>
          </w:p>
        </w:tc>
      </w:tr>
      <w:tr w:rsidR="0061055B" w:rsidRPr="0061055B" w14:paraId="070CAF65" w14:textId="77777777" w:rsidTr="0053553F">
        <w:tc>
          <w:tcPr>
            <w:tcW w:w="585" w:type="dxa"/>
          </w:tcPr>
          <w:p w14:paraId="3A460291"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1</w:t>
            </w:r>
          </w:p>
        </w:tc>
        <w:tc>
          <w:tcPr>
            <w:tcW w:w="1485" w:type="dxa"/>
          </w:tcPr>
          <w:p w14:paraId="2ADD46F3"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Workplan + Concept</w:t>
            </w:r>
          </w:p>
        </w:tc>
        <w:tc>
          <w:tcPr>
            <w:tcW w:w="3735" w:type="dxa"/>
          </w:tcPr>
          <w:p w14:paraId="05F79CB1"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Based on a review of background documents and the content gathering plan to be provided and discussions with key AgriFin staff,  submit a detailed concept note and plan of activities demonstrating an understanding of the engagement, specifying how identified profiles are to be converted into compelling stories in line with the program objectives and brand.</w:t>
            </w:r>
          </w:p>
          <w:p w14:paraId="0742DF90"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tc>
        <w:tc>
          <w:tcPr>
            <w:tcW w:w="3690" w:type="dxa"/>
          </w:tcPr>
          <w:p w14:paraId="2B873FB3"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2-page brief outlining:</w:t>
            </w:r>
          </w:p>
          <w:p w14:paraId="7EA38C31" w14:textId="77777777" w:rsidR="0061055B" w:rsidRPr="0061055B" w:rsidRDefault="0061055B" w:rsidP="0061055B">
            <w:pPr>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 xml:space="preserve">Technical details of the agreed interview and photo shoot process as well as potential narrative structures for each participant identified </w:t>
            </w:r>
          </w:p>
          <w:p w14:paraId="63462FA8" w14:textId="77777777" w:rsidR="0061055B" w:rsidRPr="0061055B" w:rsidRDefault="0061055B" w:rsidP="0061055B">
            <w:pPr>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 xml:space="preserve">Outline for all deliverables to be developed during the assignment  </w:t>
            </w:r>
          </w:p>
          <w:p w14:paraId="169F239D" w14:textId="77777777" w:rsidR="0061055B" w:rsidRPr="0061055B" w:rsidRDefault="0061055B" w:rsidP="0061055B">
            <w:pPr>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Understanding of how the visual and written content gathered will convey the program’s message</w:t>
            </w:r>
          </w:p>
          <w:p w14:paraId="722600DE"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36FC45C0"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 xml:space="preserve">Indicative deadline: </w:t>
            </w:r>
            <w:sdt>
              <w:sdtPr>
                <w:rPr>
                  <w:rFonts w:ascii="Times New Roman" w:eastAsia="SimSun" w:hAnsi="Times New Roman" w:cs="Times New Roman"/>
                  <w:color w:val="auto"/>
                  <w:sz w:val="22"/>
                  <w:szCs w:val="22"/>
                  <w:lang w:val="en-US"/>
                </w:rPr>
                <w:tag w:val="goog_rdk_0"/>
                <w:id w:val="-672495283"/>
              </w:sdtPr>
              <w:sdtEndPr/>
              <w:sdtContent>
                <w:r w:rsidRPr="0061055B">
                  <w:rPr>
                    <w:rFonts w:ascii="Times New Roman" w:eastAsia="SimSun" w:hAnsi="Times New Roman" w:cs="Times New Roman"/>
                    <w:color w:val="auto"/>
                    <w:sz w:val="22"/>
                    <w:szCs w:val="22"/>
                    <w:lang w:val="en-US"/>
                  </w:rPr>
                  <w:t>September 5th 2020</w:t>
                </w:r>
              </w:sdtContent>
            </w:sdt>
            <w:sdt>
              <w:sdtPr>
                <w:rPr>
                  <w:rFonts w:ascii="Times New Roman" w:eastAsia="SimSun" w:hAnsi="Times New Roman" w:cs="Times New Roman"/>
                  <w:color w:val="auto"/>
                  <w:sz w:val="22"/>
                  <w:szCs w:val="22"/>
                  <w:lang w:val="en-US"/>
                </w:rPr>
                <w:tag w:val="goog_rdk_1"/>
                <w:id w:val="-1200321247"/>
                <w:showingPlcHdr/>
              </w:sdtPr>
              <w:sdtEndPr/>
              <w:sdtContent>
                <w:r w:rsidRPr="0061055B">
                  <w:rPr>
                    <w:rFonts w:ascii="Times New Roman" w:eastAsia="SimSun" w:hAnsi="Times New Roman" w:cs="Times New Roman"/>
                    <w:color w:val="auto"/>
                    <w:sz w:val="22"/>
                    <w:szCs w:val="22"/>
                    <w:lang w:val="en-US"/>
                  </w:rPr>
                  <w:t xml:space="preserve">     </w:t>
                </w:r>
              </w:sdtContent>
            </w:sdt>
            <w:r w:rsidRPr="0061055B">
              <w:rPr>
                <w:rFonts w:ascii="Times New Roman" w:eastAsia="SimSun" w:hAnsi="Times New Roman" w:cs="Times New Roman"/>
                <w:color w:val="auto"/>
                <w:sz w:val="22"/>
                <w:szCs w:val="22"/>
                <w:lang w:val="en-US"/>
              </w:rPr>
              <w:t xml:space="preserve">. </w:t>
            </w:r>
          </w:p>
        </w:tc>
      </w:tr>
      <w:tr w:rsidR="0061055B" w:rsidRPr="0061055B" w14:paraId="386FC220" w14:textId="77777777" w:rsidTr="0053553F">
        <w:tc>
          <w:tcPr>
            <w:tcW w:w="585" w:type="dxa"/>
          </w:tcPr>
          <w:p w14:paraId="0CB1649A"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2</w:t>
            </w:r>
          </w:p>
        </w:tc>
        <w:tc>
          <w:tcPr>
            <w:tcW w:w="1485" w:type="dxa"/>
          </w:tcPr>
          <w:p w14:paraId="0C6D102F"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Farmer and Partner Stories (field collection)</w:t>
            </w:r>
          </w:p>
        </w:tc>
        <w:tc>
          <w:tcPr>
            <w:tcW w:w="3735" w:type="dxa"/>
          </w:tcPr>
          <w:p w14:paraId="4F12A34E"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Conduct storytelling projects targeting farmers and AgriFin partners by:</w:t>
            </w:r>
          </w:p>
          <w:p w14:paraId="190FC513"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w:t>
            </w:r>
            <w:r w:rsidRPr="0061055B">
              <w:rPr>
                <w:rFonts w:ascii="Times New Roman" w:eastAsia="SimSun" w:hAnsi="Times New Roman" w:cs="Times New Roman"/>
                <w:color w:val="auto"/>
                <w:sz w:val="22"/>
                <w:szCs w:val="22"/>
                <w:lang w:val="en-US"/>
              </w:rPr>
              <w:tab/>
              <w:t>Interviewing selected participants, recording and transcribing their responses and writing their stories</w:t>
            </w:r>
          </w:p>
          <w:p w14:paraId="0D08264C"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w:t>
            </w:r>
            <w:r w:rsidRPr="0061055B">
              <w:rPr>
                <w:rFonts w:ascii="Times New Roman" w:eastAsia="SimSun" w:hAnsi="Times New Roman" w:cs="Times New Roman"/>
                <w:color w:val="auto"/>
                <w:sz w:val="22"/>
                <w:szCs w:val="22"/>
                <w:lang w:val="en-US"/>
              </w:rPr>
              <w:tab/>
              <w:t>Producing supporting video and photography documentation of the  subjects/participants in their natural element (e.g. a farmer tending to crops/livestock)  during interviews</w:t>
            </w:r>
          </w:p>
          <w:p w14:paraId="0CB1F486"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w:t>
            </w:r>
            <w:r w:rsidRPr="0061055B">
              <w:rPr>
                <w:rFonts w:ascii="Times New Roman" w:eastAsia="SimSun" w:hAnsi="Times New Roman" w:cs="Times New Roman"/>
                <w:color w:val="auto"/>
                <w:sz w:val="22"/>
                <w:szCs w:val="22"/>
                <w:lang w:val="en-US"/>
              </w:rPr>
              <w:tab/>
              <w:t>Submit the draft stories (consolidated with relevant audiovisual content) for review and validation</w:t>
            </w:r>
          </w:p>
        </w:tc>
        <w:tc>
          <w:tcPr>
            <w:tcW w:w="3690" w:type="dxa"/>
          </w:tcPr>
          <w:p w14:paraId="21FE7406"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Draft Stories (9), each comprising:</w:t>
            </w:r>
          </w:p>
          <w:p w14:paraId="39B5DEA0" w14:textId="77777777" w:rsidR="0061055B" w:rsidRPr="0061055B" w:rsidRDefault="0061055B" w:rsidP="0061055B">
            <w:pPr>
              <w:numPr>
                <w:ilvl w:val="0"/>
                <w:numId w:val="3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Narrative of participants story based on their interview responses (~1,500 words per story)</w:t>
            </w:r>
          </w:p>
          <w:p w14:paraId="112A6ECE" w14:textId="77777777" w:rsidR="0061055B" w:rsidRPr="0061055B" w:rsidRDefault="0061055B" w:rsidP="0061055B">
            <w:pPr>
              <w:numPr>
                <w:ilvl w:val="0"/>
                <w:numId w:val="3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Accompanying photo-essay / imagery related to the subject as specified in the Consultant’s Workplan + Concept</w:t>
            </w:r>
          </w:p>
          <w:p w14:paraId="23E97DAD" w14:textId="77777777" w:rsidR="0061055B" w:rsidRPr="0061055B" w:rsidRDefault="0061055B" w:rsidP="0061055B">
            <w:pPr>
              <w:numPr>
                <w:ilvl w:val="0"/>
                <w:numId w:val="3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Accompanying audio (English/Swahili/Vernacular) and written (English) transcripts of the interviews, for validation.</w:t>
            </w:r>
          </w:p>
          <w:p w14:paraId="4F870919"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 xml:space="preserve">Indicative deadlines: </w:t>
            </w:r>
          </w:p>
          <w:p w14:paraId="0A74E737" w14:textId="77777777" w:rsidR="0061055B" w:rsidRPr="0061055B" w:rsidRDefault="0061055B" w:rsidP="0061055B">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 xml:space="preserve">September </w:t>
            </w:r>
            <w:sdt>
              <w:sdtPr>
                <w:rPr>
                  <w:rFonts w:ascii="Times New Roman" w:eastAsia="SimSun" w:hAnsi="Times New Roman" w:cs="Times New Roman"/>
                  <w:color w:val="auto"/>
                  <w:sz w:val="22"/>
                  <w:szCs w:val="22"/>
                  <w:lang w:val="en-US"/>
                </w:rPr>
                <w:tag w:val="goog_rdk_2"/>
                <w:id w:val="-1758509321"/>
              </w:sdtPr>
              <w:sdtEndPr/>
              <w:sdtContent>
                <w:r w:rsidRPr="0061055B">
                  <w:rPr>
                    <w:rFonts w:ascii="Times New Roman" w:eastAsia="SimSun" w:hAnsi="Times New Roman" w:cs="Times New Roman"/>
                    <w:color w:val="auto"/>
                    <w:sz w:val="22"/>
                    <w:szCs w:val="22"/>
                    <w:lang w:val="en-US"/>
                  </w:rPr>
                  <w:t xml:space="preserve">20th </w:t>
                </w:r>
              </w:sdtContent>
            </w:sdt>
            <w:r w:rsidRPr="0061055B">
              <w:rPr>
                <w:rFonts w:ascii="Times New Roman" w:eastAsia="SimSun" w:hAnsi="Times New Roman" w:cs="Times New Roman"/>
                <w:color w:val="auto"/>
                <w:sz w:val="22"/>
                <w:szCs w:val="22"/>
                <w:lang w:val="en-US"/>
              </w:rPr>
              <w:t>2020 (3 stories)</w:t>
            </w:r>
          </w:p>
          <w:p w14:paraId="41D6E85F" w14:textId="77777777" w:rsidR="0061055B" w:rsidRPr="0061055B" w:rsidRDefault="0061055B" w:rsidP="0061055B">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 xml:space="preserve">October </w:t>
            </w:r>
            <w:sdt>
              <w:sdtPr>
                <w:rPr>
                  <w:rFonts w:ascii="Times New Roman" w:eastAsia="SimSun" w:hAnsi="Times New Roman" w:cs="Times New Roman"/>
                  <w:color w:val="auto"/>
                  <w:sz w:val="22"/>
                  <w:szCs w:val="22"/>
                  <w:lang w:val="en-US"/>
                </w:rPr>
                <w:tag w:val="goog_rdk_3"/>
                <w:id w:val="-1182896494"/>
              </w:sdtPr>
              <w:sdtEndPr/>
              <w:sdtContent>
                <w:r w:rsidRPr="0061055B">
                  <w:rPr>
                    <w:rFonts w:ascii="Times New Roman" w:eastAsia="SimSun" w:hAnsi="Times New Roman" w:cs="Times New Roman"/>
                    <w:color w:val="auto"/>
                    <w:sz w:val="22"/>
                    <w:szCs w:val="22"/>
                    <w:lang w:val="en-US"/>
                  </w:rPr>
                  <w:t xml:space="preserve">20th </w:t>
                </w:r>
              </w:sdtContent>
            </w:sdt>
            <w:r w:rsidRPr="0061055B">
              <w:rPr>
                <w:rFonts w:ascii="Times New Roman" w:eastAsia="SimSun" w:hAnsi="Times New Roman" w:cs="Times New Roman"/>
                <w:color w:val="auto"/>
                <w:sz w:val="22"/>
                <w:szCs w:val="22"/>
                <w:lang w:val="en-US"/>
              </w:rPr>
              <w:t>2020 (3 stories)</w:t>
            </w:r>
          </w:p>
          <w:p w14:paraId="6C9D519C" w14:textId="77777777" w:rsidR="0061055B" w:rsidRPr="0061055B" w:rsidRDefault="0061055B" w:rsidP="0061055B">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November</w:t>
            </w:r>
            <w:sdt>
              <w:sdtPr>
                <w:rPr>
                  <w:rFonts w:ascii="Times New Roman" w:eastAsia="SimSun" w:hAnsi="Times New Roman" w:cs="Times New Roman"/>
                  <w:color w:val="auto"/>
                  <w:sz w:val="22"/>
                  <w:szCs w:val="22"/>
                  <w:lang w:val="en-US"/>
                </w:rPr>
                <w:tag w:val="goog_rdk_4"/>
                <w:id w:val="693426384"/>
              </w:sdtPr>
              <w:sdtEndPr/>
              <w:sdtContent>
                <w:r w:rsidRPr="0061055B">
                  <w:rPr>
                    <w:rFonts w:ascii="Times New Roman" w:eastAsia="SimSun" w:hAnsi="Times New Roman" w:cs="Times New Roman"/>
                    <w:color w:val="auto"/>
                    <w:sz w:val="22"/>
                    <w:szCs w:val="22"/>
                    <w:lang w:val="en-US"/>
                  </w:rPr>
                  <w:t xml:space="preserve"> 20th</w:t>
                </w:r>
              </w:sdtContent>
            </w:sdt>
            <w:r w:rsidRPr="0061055B">
              <w:rPr>
                <w:rFonts w:ascii="Times New Roman" w:eastAsia="SimSun" w:hAnsi="Times New Roman" w:cs="Times New Roman"/>
                <w:color w:val="auto"/>
                <w:sz w:val="22"/>
                <w:szCs w:val="22"/>
                <w:lang w:val="en-US"/>
              </w:rPr>
              <w:t xml:space="preserve"> 2020 (3 stories)</w:t>
            </w:r>
          </w:p>
          <w:p w14:paraId="6A50CA5A"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Timelines to be reviewed with Task Manager on an ongoing basis.</w:t>
            </w:r>
          </w:p>
        </w:tc>
      </w:tr>
      <w:tr w:rsidR="0061055B" w:rsidRPr="0061055B" w14:paraId="6355AD6E" w14:textId="77777777" w:rsidTr="0053553F">
        <w:tc>
          <w:tcPr>
            <w:tcW w:w="585" w:type="dxa"/>
          </w:tcPr>
          <w:p w14:paraId="327720E4"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3</w:t>
            </w:r>
          </w:p>
        </w:tc>
        <w:tc>
          <w:tcPr>
            <w:tcW w:w="1485" w:type="dxa"/>
          </w:tcPr>
          <w:p w14:paraId="1F358773"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Photography collection / portfolio</w:t>
            </w:r>
          </w:p>
        </w:tc>
        <w:tc>
          <w:tcPr>
            <w:tcW w:w="3735" w:type="dxa"/>
          </w:tcPr>
          <w:p w14:paraId="6399F83A"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 xml:space="preserve">Develop a set of fresh photographs capturing AgriFin’s work with its partners, and impact at farmer level across thematic areas, participant types and (if possible), geographies. The images should convey the subject’s day-to-day activities and perspectives as well as the different ways and tools through which they engage with the </w:t>
            </w:r>
            <w:r w:rsidRPr="0061055B">
              <w:rPr>
                <w:rFonts w:ascii="Times New Roman" w:eastAsia="SimSun" w:hAnsi="Times New Roman" w:cs="Times New Roman"/>
                <w:color w:val="auto"/>
                <w:sz w:val="22"/>
                <w:szCs w:val="22"/>
                <w:lang w:val="en-US"/>
              </w:rPr>
              <w:lastRenderedPageBreak/>
              <w:t xml:space="preserve">AgriFin program and the role of these tools on their livelihoods. </w:t>
            </w:r>
          </w:p>
          <w:p w14:paraId="24D4C4C7"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118DDBDD"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For this deliverable, the Consultant shall observe any editorial guidelines provided including providing different formats of selected images. The photos should be shared online for review and shall become the sole property of AgriFin without copyright, credit or use restrictions and be accompanied by written releases by all subjects featured in the photos.</w:t>
            </w:r>
          </w:p>
          <w:p w14:paraId="0A387166"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32630DCD"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 xml:space="preserve">All photo dimensions and orientations should take into consideration AgriFin’s online infrastructure, especially that of the newly designed website, and ensure all assets when uploaded will be displayed as required, within the existing platform </w:t>
            </w:r>
            <w:proofErr w:type="spellStart"/>
            <w:r w:rsidRPr="0061055B">
              <w:rPr>
                <w:rFonts w:ascii="Times New Roman" w:eastAsia="SimSun" w:hAnsi="Times New Roman" w:cs="Times New Roman"/>
                <w:color w:val="auto"/>
                <w:sz w:val="22"/>
                <w:szCs w:val="22"/>
                <w:lang w:val="en-US"/>
              </w:rPr>
              <w:t>customisations</w:t>
            </w:r>
            <w:proofErr w:type="spellEnd"/>
            <w:r w:rsidRPr="0061055B">
              <w:rPr>
                <w:rFonts w:ascii="Times New Roman" w:eastAsia="SimSun" w:hAnsi="Times New Roman" w:cs="Times New Roman"/>
                <w:color w:val="auto"/>
                <w:sz w:val="22"/>
                <w:szCs w:val="22"/>
                <w:lang w:val="en-US"/>
              </w:rPr>
              <w:t xml:space="preserve">. </w:t>
            </w:r>
          </w:p>
          <w:p w14:paraId="1D1550B5"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55C6046C"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 xml:space="preserve">Photos must be </w:t>
            </w:r>
            <w:proofErr w:type="spellStart"/>
            <w:r w:rsidRPr="0061055B">
              <w:rPr>
                <w:rFonts w:ascii="Times New Roman" w:eastAsia="SimSun" w:hAnsi="Times New Roman" w:cs="Times New Roman"/>
                <w:color w:val="auto"/>
                <w:sz w:val="22"/>
                <w:szCs w:val="22"/>
                <w:lang w:val="en-US"/>
              </w:rPr>
              <w:t>categorised</w:t>
            </w:r>
            <w:proofErr w:type="spellEnd"/>
            <w:r w:rsidRPr="0061055B">
              <w:rPr>
                <w:rFonts w:ascii="Times New Roman" w:eastAsia="SimSun" w:hAnsi="Times New Roman" w:cs="Times New Roman"/>
                <w:color w:val="auto"/>
                <w:sz w:val="22"/>
                <w:szCs w:val="22"/>
                <w:lang w:val="en-US"/>
              </w:rPr>
              <w:t xml:space="preserve"> and labelled upon submission.</w:t>
            </w:r>
          </w:p>
        </w:tc>
        <w:tc>
          <w:tcPr>
            <w:tcW w:w="3690" w:type="dxa"/>
          </w:tcPr>
          <w:p w14:paraId="28A486D1" w14:textId="77777777" w:rsidR="0061055B" w:rsidRPr="0061055B" w:rsidRDefault="0061055B" w:rsidP="0061055B">
            <w:pPr>
              <w:numPr>
                <w:ilvl w:val="0"/>
                <w:numId w:val="3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lastRenderedPageBreak/>
              <w:t xml:space="preserve">450 (50 per story / subject matter) edited, high resolution (300 dpi) client story images from different locations showing a variety of farmer and Value-Added Service provider activities. </w:t>
            </w:r>
          </w:p>
          <w:p w14:paraId="4AD4C2C3" w14:textId="77777777" w:rsidR="0061055B" w:rsidRPr="0061055B" w:rsidRDefault="0061055B" w:rsidP="0061055B">
            <w:pPr>
              <w:numPr>
                <w:ilvl w:val="0"/>
                <w:numId w:val="3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 xml:space="preserve">Each photo be captioned, containing descriptions of locations, program sites, relevant </w:t>
            </w:r>
            <w:r w:rsidRPr="0061055B">
              <w:rPr>
                <w:rFonts w:ascii="Times New Roman" w:eastAsia="SimSun" w:hAnsi="Times New Roman" w:cs="Times New Roman"/>
                <w:color w:val="auto"/>
                <w:sz w:val="22"/>
                <w:szCs w:val="22"/>
                <w:lang w:val="en-US"/>
              </w:rPr>
              <w:lastRenderedPageBreak/>
              <w:t>individuals depicted in each photo and an impactful quote from the subject.</w:t>
            </w:r>
          </w:p>
          <w:p w14:paraId="5F408D94" w14:textId="77777777" w:rsidR="0061055B" w:rsidRPr="0061055B" w:rsidRDefault="0061055B" w:rsidP="0061055B">
            <w:pPr>
              <w:numPr>
                <w:ilvl w:val="0"/>
                <w:numId w:val="3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 xml:space="preserve">Selection of </w:t>
            </w:r>
            <w:sdt>
              <w:sdtPr>
                <w:rPr>
                  <w:rFonts w:ascii="Times New Roman" w:eastAsia="SimSun" w:hAnsi="Times New Roman" w:cs="Times New Roman"/>
                  <w:color w:val="auto"/>
                  <w:sz w:val="22"/>
                  <w:szCs w:val="22"/>
                  <w:lang w:val="en-US"/>
                </w:rPr>
                <w:tag w:val="goog_rdk_5"/>
                <w:id w:val="-116612536"/>
              </w:sdtPr>
              <w:sdtEndPr/>
              <w:sdtContent>
                <w:r w:rsidRPr="0061055B">
                  <w:rPr>
                    <w:rFonts w:ascii="Times New Roman" w:eastAsia="SimSun" w:hAnsi="Times New Roman" w:cs="Times New Roman"/>
                    <w:color w:val="auto"/>
                    <w:sz w:val="22"/>
                    <w:szCs w:val="22"/>
                    <w:lang w:val="en-US"/>
                  </w:rPr>
                  <w:t>45</w:t>
                </w:r>
              </w:sdtContent>
            </w:sdt>
            <w:sdt>
              <w:sdtPr>
                <w:rPr>
                  <w:rFonts w:ascii="Times New Roman" w:eastAsia="SimSun" w:hAnsi="Times New Roman" w:cs="Times New Roman"/>
                  <w:color w:val="auto"/>
                  <w:sz w:val="22"/>
                  <w:szCs w:val="22"/>
                  <w:lang w:val="en-US"/>
                </w:rPr>
                <w:tag w:val="goog_rdk_6"/>
                <w:id w:val="6957039"/>
                <w:showingPlcHdr/>
              </w:sdtPr>
              <w:sdtEndPr/>
              <w:sdtContent>
                <w:r w:rsidRPr="0061055B">
                  <w:rPr>
                    <w:rFonts w:ascii="Times New Roman" w:eastAsia="SimSun" w:hAnsi="Times New Roman" w:cs="Times New Roman"/>
                    <w:color w:val="auto"/>
                    <w:sz w:val="22"/>
                    <w:szCs w:val="22"/>
                    <w:lang w:val="en-US"/>
                  </w:rPr>
                  <w:t xml:space="preserve">     </w:t>
                </w:r>
              </w:sdtContent>
            </w:sdt>
            <w:r w:rsidRPr="0061055B">
              <w:rPr>
                <w:rFonts w:ascii="Times New Roman" w:eastAsia="SimSun" w:hAnsi="Times New Roman" w:cs="Times New Roman"/>
                <w:color w:val="auto"/>
                <w:sz w:val="22"/>
                <w:szCs w:val="22"/>
                <w:lang w:val="en-US"/>
              </w:rPr>
              <w:t xml:space="preserve"> out of the </w:t>
            </w:r>
            <w:sdt>
              <w:sdtPr>
                <w:rPr>
                  <w:rFonts w:ascii="Times New Roman" w:eastAsia="SimSun" w:hAnsi="Times New Roman" w:cs="Times New Roman"/>
                  <w:color w:val="auto"/>
                  <w:sz w:val="22"/>
                  <w:szCs w:val="22"/>
                  <w:lang w:val="en-US"/>
                </w:rPr>
                <w:tag w:val="goog_rdk_7"/>
                <w:id w:val="1490206509"/>
              </w:sdtPr>
              <w:sdtEndPr/>
              <w:sdtContent>
                <w:r w:rsidRPr="0061055B">
                  <w:rPr>
                    <w:rFonts w:ascii="Times New Roman" w:eastAsia="SimSun" w:hAnsi="Times New Roman" w:cs="Times New Roman"/>
                    <w:color w:val="auto"/>
                    <w:sz w:val="22"/>
                    <w:szCs w:val="22"/>
                    <w:lang w:val="en-US"/>
                  </w:rPr>
                  <w:t>450</w:t>
                </w:r>
              </w:sdtContent>
            </w:sdt>
            <w:sdt>
              <w:sdtPr>
                <w:rPr>
                  <w:rFonts w:ascii="Times New Roman" w:eastAsia="SimSun" w:hAnsi="Times New Roman" w:cs="Times New Roman"/>
                  <w:color w:val="auto"/>
                  <w:sz w:val="22"/>
                  <w:szCs w:val="22"/>
                  <w:lang w:val="en-US"/>
                </w:rPr>
                <w:tag w:val="goog_rdk_8"/>
                <w:id w:val="2102609082"/>
                <w:showingPlcHdr/>
              </w:sdtPr>
              <w:sdtEndPr/>
              <w:sdtContent>
                <w:r w:rsidRPr="0061055B">
                  <w:rPr>
                    <w:rFonts w:ascii="Times New Roman" w:eastAsia="SimSun" w:hAnsi="Times New Roman" w:cs="Times New Roman"/>
                    <w:color w:val="auto"/>
                    <w:sz w:val="22"/>
                    <w:szCs w:val="22"/>
                    <w:lang w:val="en-US"/>
                  </w:rPr>
                  <w:t xml:space="preserve">     </w:t>
                </w:r>
              </w:sdtContent>
            </w:sdt>
            <w:r w:rsidRPr="0061055B">
              <w:rPr>
                <w:rFonts w:ascii="Times New Roman" w:eastAsia="SimSun" w:hAnsi="Times New Roman" w:cs="Times New Roman"/>
                <w:color w:val="auto"/>
                <w:sz w:val="22"/>
                <w:szCs w:val="22"/>
                <w:lang w:val="en-US"/>
              </w:rPr>
              <w:t xml:space="preserve"> photos (chosen by AgriFin) that are further formatted/resized (not cropped) for multiple online uses (social media posts, presentations, annual reports, e-newsletters, etc.) </w:t>
            </w:r>
          </w:p>
          <w:p w14:paraId="4A843F55"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 xml:space="preserve"> </w:t>
            </w:r>
          </w:p>
          <w:p w14:paraId="4E7E6E2E"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 xml:space="preserve">Indicative deadline: </w:t>
            </w:r>
            <w:sdt>
              <w:sdtPr>
                <w:rPr>
                  <w:rFonts w:ascii="Times New Roman" w:eastAsia="SimSun" w:hAnsi="Times New Roman" w:cs="Times New Roman"/>
                  <w:color w:val="auto"/>
                  <w:sz w:val="22"/>
                  <w:szCs w:val="22"/>
                  <w:lang w:val="en-US"/>
                </w:rPr>
                <w:tag w:val="goog_rdk_9"/>
                <w:id w:val="-706017034"/>
                <w:showingPlcHdr/>
              </w:sdtPr>
              <w:sdtEndPr/>
              <w:sdtContent>
                <w:r w:rsidRPr="0061055B">
                  <w:rPr>
                    <w:rFonts w:ascii="Times New Roman" w:eastAsia="SimSun" w:hAnsi="Times New Roman" w:cs="Times New Roman"/>
                    <w:color w:val="auto"/>
                    <w:sz w:val="22"/>
                    <w:szCs w:val="22"/>
                    <w:lang w:val="en-US"/>
                  </w:rPr>
                  <w:t xml:space="preserve">     </w:t>
                </w:r>
              </w:sdtContent>
            </w:sdt>
            <w:r w:rsidRPr="0061055B">
              <w:rPr>
                <w:rFonts w:ascii="Times New Roman" w:eastAsia="SimSun" w:hAnsi="Times New Roman" w:cs="Times New Roman"/>
                <w:color w:val="auto"/>
                <w:sz w:val="22"/>
                <w:szCs w:val="22"/>
                <w:lang w:val="en-US"/>
              </w:rPr>
              <w:t>November</w:t>
            </w:r>
            <w:sdt>
              <w:sdtPr>
                <w:rPr>
                  <w:rFonts w:ascii="Times New Roman" w:eastAsia="SimSun" w:hAnsi="Times New Roman" w:cs="Times New Roman"/>
                  <w:color w:val="auto"/>
                  <w:sz w:val="22"/>
                  <w:szCs w:val="22"/>
                  <w:lang w:val="en-US"/>
                </w:rPr>
                <w:tag w:val="goog_rdk_10"/>
                <w:id w:val="470333647"/>
              </w:sdtPr>
              <w:sdtEndPr/>
              <w:sdtContent>
                <w:r w:rsidRPr="0061055B">
                  <w:rPr>
                    <w:rFonts w:ascii="Times New Roman" w:eastAsia="SimSun" w:hAnsi="Times New Roman" w:cs="Times New Roman"/>
                    <w:color w:val="auto"/>
                    <w:sz w:val="22"/>
                    <w:szCs w:val="22"/>
                    <w:lang w:val="en-US"/>
                  </w:rPr>
                  <w:t xml:space="preserve"> 6th</w:t>
                </w:r>
              </w:sdtContent>
            </w:sdt>
            <w:r w:rsidRPr="0061055B">
              <w:rPr>
                <w:rFonts w:ascii="Times New Roman" w:eastAsia="SimSun" w:hAnsi="Times New Roman" w:cs="Times New Roman"/>
                <w:color w:val="auto"/>
                <w:sz w:val="22"/>
                <w:szCs w:val="22"/>
                <w:lang w:val="en-US"/>
              </w:rPr>
              <w:t xml:space="preserve"> 2020</w:t>
            </w:r>
          </w:p>
        </w:tc>
      </w:tr>
      <w:tr w:rsidR="0061055B" w:rsidRPr="0061055B" w14:paraId="69B311A9" w14:textId="77777777" w:rsidTr="0053553F">
        <w:tc>
          <w:tcPr>
            <w:tcW w:w="585" w:type="dxa"/>
          </w:tcPr>
          <w:p w14:paraId="68EB432E"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lastRenderedPageBreak/>
              <w:t>4</w:t>
            </w:r>
          </w:p>
        </w:tc>
        <w:tc>
          <w:tcPr>
            <w:tcW w:w="1485" w:type="dxa"/>
          </w:tcPr>
          <w:p w14:paraId="247D1CF8"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Animated Video, video clips and stills</w:t>
            </w:r>
          </w:p>
        </w:tc>
        <w:tc>
          <w:tcPr>
            <w:tcW w:w="3735" w:type="dxa"/>
          </w:tcPr>
          <w:p w14:paraId="6ECD2717"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Development of animated linger video to explain AgriFin and its engagement model, to be embedded on its website. Upon completion, development of shorter clips taken from longer video, to be used across AgriFin’s social media channels. Generation of stills from the video to be used in AgriFin’s publications.</w:t>
            </w:r>
          </w:p>
          <w:p w14:paraId="4F6184C2"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6B2ED36D"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The Consultant will be responsible for providing a storyboard, creating the graphics for the animation, selecting and covering necessary approvals for possible background music, writing and recording voice-over narration. The Consultant will share rough cuts with AgriFin for approval before producing the final video.</w:t>
            </w:r>
          </w:p>
        </w:tc>
        <w:tc>
          <w:tcPr>
            <w:tcW w:w="3690" w:type="dxa"/>
          </w:tcPr>
          <w:p w14:paraId="7E71EB57" w14:textId="77777777" w:rsidR="0061055B" w:rsidRPr="0061055B" w:rsidRDefault="0061055B" w:rsidP="0061055B">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Video script, no longer than 300 words</w:t>
            </w:r>
          </w:p>
          <w:p w14:paraId="735E546D" w14:textId="77777777" w:rsidR="0061055B" w:rsidRPr="0061055B" w:rsidRDefault="0061055B" w:rsidP="0061055B">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One high Definition (1080p) 90 second “explainer video” including approved narration and soundtrack</w:t>
            </w:r>
          </w:p>
          <w:p w14:paraId="04D9C220" w14:textId="77777777" w:rsidR="0061055B" w:rsidRPr="0061055B" w:rsidRDefault="0061055B" w:rsidP="0061055B">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Ten still photographs of the same video (shoot)</w:t>
            </w:r>
          </w:p>
          <w:p w14:paraId="30F90816" w14:textId="77777777" w:rsidR="0061055B" w:rsidRPr="0061055B" w:rsidRDefault="0061055B" w:rsidP="0061055B">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 xml:space="preserve">Three 15-second snippets / previews cut from the 90s video </w:t>
            </w:r>
          </w:p>
          <w:p w14:paraId="5CB81240"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1CA10E6C"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Indicative deadline: November 30th 2020</w:t>
            </w:r>
          </w:p>
        </w:tc>
      </w:tr>
      <w:tr w:rsidR="0061055B" w:rsidRPr="0061055B" w14:paraId="1B8FA991" w14:textId="77777777" w:rsidTr="0053553F">
        <w:tc>
          <w:tcPr>
            <w:tcW w:w="585" w:type="dxa"/>
          </w:tcPr>
          <w:p w14:paraId="15B964BA"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5</w:t>
            </w:r>
          </w:p>
        </w:tc>
        <w:tc>
          <w:tcPr>
            <w:tcW w:w="1485" w:type="dxa"/>
          </w:tcPr>
          <w:p w14:paraId="0459EF5E"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Final reports</w:t>
            </w:r>
          </w:p>
          <w:p w14:paraId="09409AAE"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tc>
        <w:tc>
          <w:tcPr>
            <w:tcW w:w="3735" w:type="dxa"/>
          </w:tcPr>
          <w:p w14:paraId="0E7ABB2A"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 xml:space="preserve">A report of the consultant’s activities during the development of each story, including the final draft and relevant annexes (transcripts, consent forms) to each story. The format should be similar to </w:t>
            </w:r>
            <w:hyperlink r:id="rId13">
              <w:r w:rsidRPr="0061055B">
                <w:rPr>
                  <w:rStyle w:val="Hyperlink"/>
                  <w:rFonts w:ascii="Times New Roman" w:eastAsia="SimSun" w:hAnsi="Times New Roman" w:cs="Times New Roman"/>
                  <w:sz w:val="22"/>
                  <w:szCs w:val="22"/>
                  <w:lang w:val="en-US"/>
                </w:rPr>
                <w:t>this sample report</w:t>
              </w:r>
            </w:hyperlink>
            <w:r w:rsidRPr="0061055B">
              <w:rPr>
                <w:rFonts w:ascii="Times New Roman" w:eastAsia="SimSun" w:hAnsi="Times New Roman" w:cs="Times New Roman"/>
                <w:color w:val="auto"/>
                <w:sz w:val="22"/>
                <w:szCs w:val="22"/>
                <w:lang w:val="en-US"/>
              </w:rPr>
              <w:t>.</w:t>
            </w:r>
          </w:p>
        </w:tc>
        <w:tc>
          <w:tcPr>
            <w:tcW w:w="3690" w:type="dxa"/>
          </w:tcPr>
          <w:p w14:paraId="156AE558"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Final Reports (9, or 1 per story)</w:t>
            </w:r>
          </w:p>
          <w:p w14:paraId="40ED2574" w14:textId="77777777" w:rsidR="0061055B" w:rsidRPr="0061055B" w:rsidRDefault="0061055B" w:rsidP="0061055B">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Online Presentation of final stories to AgriFin at the end of assignment.</w:t>
            </w:r>
          </w:p>
          <w:p w14:paraId="64C2ADBA" w14:textId="77777777" w:rsidR="0061055B" w:rsidRPr="0061055B" w:rsidRDefault="0061055B" w:rsidP="0061055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61055B">
              <w:rPr>
                <w:rFonts w:ascii="Times New Roman" w:eastAsia="SimSun" w:hAnsi="Times New Roman" w:cs="Times New Roman"/>
                <w:color w:val="auto"/>
                <w:sz w:val="22"/>
                <w:szCs w:val="22"/>
                <w:lang w:val="en-US"/>
              </w:rPr>
              <w:t>Indicative deadline: November 30th 2020</w:t>
            </w:r>
          </w:p>
        </w:tc>
      </w:tr>
    </w:tbl>
    <w:p w14:paraId="44CFB65A" w14:textId="77777777" w:rsidR="0061055B" w:rsidRDefault="0061055B"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3F7E9220" w14:textId="77777777" w:rsidR="00456A21" w:rsidRPr="000944CB" w:rsidRDefault="00C92264">
      <w:pPr>
        <w:pStyle w:val="Heading1"/>
        <w:widowControl w:val="0"/>
        <w:spacing w:after="160" w:line="240" w:lineRule="auto"/>
        <w:rPr>
          <w:rFonts w:ascii="Times New Roman" w:hAnsi="Times New Roman" w:cs="Times New Roman"/>
          <w:color w:val="auto"/>
          <w:sz w:val="22"/>
          <w:szCs w:val="22"/>
        </w:rPr>
      </w:pPr>
      <w:bookmarkStart w:id="10" w:name="_1g6tj6ittymx" w:colFirst="0" w:colLast="0"/>
      <w:bookmarkEnd w:id="10"/>
      <w:r w:rsidRPr="000944CB">
        <w:rPr>
          <w:rFonts w:ascii="Times New Roman" w:hAnsi="Times New Roman" w:cs="Times New Roman"/>
          <w:color w:val="auto"/>
          <w:sz w:val="22"/>
          <w:szCs w:val="22"/>
        </w:rPr>
        <w:lastRenderedPageBreak/>
        <w:t>6. Sample Contract</w:t>
      </w:r>
    </w:p>
    <w:p w14:paraId="75B8A2B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This is the anticipated contract. However, if required, additional terms and conditions may be added by Mercy Corps in the final contract.</w:t>
      </w:r>
    </w:p>
    <w:bookmarkStart w:id="11" w:name="_MON_1653200847"/>
    <w:bookmarkEnd w:id="11"/>
    <w:p w14:paraId="47478FE3" w14:textId="77777777" w:rsidR="00456A21" w:rsidRPr="000944CB" w:rsidRDefault="00844FCB">
      <w:pPr>
        <w:widowControl w:val="0"/>
        <w:spacing w:after="160" w:line="240" w:lineRule="auto"/>
        <w:jc w:val="center"/>
        <w:rPr>
          <w:rFonts w:ascii="Times New Roman" w:hAnsi="Times New Roman" w:cs="Times New Roman"/>
          <w:b/>
          <w:color w:val="auto"/>
          <w:sz w:val="22"/>
          <w:szCs w:val="22"/>
          <w:highlight w:val="yellow"/>
        </w:rPr>
      </w:pPr>
      <w:r w:rsidRPr="00844FCB">
        <w:rPr>
          <w:rFonts w:ascii="Times New Roman" w:hAnsi="Times New Roman" w:cs="Times New Roman"/>
          <w:b/>
          <w:noProof/>
          <w:color w:val="auto"/>
          <w:sz w:val="22"/>
          <w:szCs w:val="22"/>
          <w:highlight w:val="yellow"/>
        </w:rPr>
        <w:object w:dxaOrig="1508" w:dyaOrig="984" w14:anchorId="64FED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2pt;height:49.2pt;mso-width-percent:0;mso-height-percent:0;mso-width-percent:0;mso-height-percent:0" o:ole="">
            <v:imagedata r:id="rId14" o:title=""/>
          </v:shape>
          <o:OLEObject Type="Embed" ProgID="Word.Document.12" ShapeID="_x0000_i1025" DrawAspect="Icon" ObjectID="_1659346048" r:id="rId15">
            <o:FieldCodes>\s</o:FieldCodes>
          </o:OLEObject>
        </w:object>
      </w:r>
    </w:p>
    <w:p w14:paraId="1F67DAE6" w14:textId="47F643B5" w:rsidR="00456A21" w:rsidRDefault="00456A21">
      <w:pPr>
        <w:widowControl w:val="0"/>
        <w:spacing w:after="160" w:line="240" w:lineRule="auto"/>
        <w:rPr>
          <w:rFonts w:ascii="Times New Roman" w:hAnsi="Times New Roman" w:cs="Times New Roman"/>
          <w:color w:val="auto"/>
          <w:sz w:val="22"/>
          <w:szCs w:val="22"/>
        </w:rPr>
      </w:pPr>
    </w:p>
    <w:p w14:paraId="7BE7ADDD" w14:textId="77777777" w:rsidR="00485A23" w:rsidRPr="000944CB" w:rsidRDefault="00485A23">
      <w:pPr>
        <w:widowControl w:val="0"/>
        <w:spacing w:after="160" w:line="240" w:lineRule="auto"/>
        <w:rPr>
          <w:rFonts w:ascii="Times New Roman" w:hAnsi="Times New Roman" w:cs="Times New Roman"/>
          <w:color w:val="auto"/>
          <w:sz w:val="22"/>
          <w:szCs w:val="22"/>
        </w:rPr>
      </w:pPr>
    </w:p>
    <w:p w14:paraId="6E455E74"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2" w:name="_tfpqbmyw287i" w:colFirst="0" w:colLast="0"/>
      <w:bookmarkEnd w:id="12"/>
      <w:r w:rsidRPr="000944CB">
        <w:rPr>
          <w:rFonts w:ascii="Times New Roman" w:hAnsi="Times New Roman" w:cs="Times New Roman"/>
          <w:color w:val="auto"/>
          <w:sz w:val="22"/>
          <w:szCs w:val="22"/>
        </w:rPr>
        <w:t>7. Attachments to the Tender Package</w:t>
      </w:r>
    </w:p>
    <w:p w14:paraId="76456B1E" w14:textId="77777777" w:rsidR="00456A21" w:rsidRPr="000944CB" w:rsidRDefault="00456A21">
      <w:pPr>
        <w:widowControl w:val="0"/>
        <w:spacing w:after="160" w:line="240" w:lineRule="auto"/>
        <w:rPr>
          <w:rFonts w:ascii="Times New Roman" w:hAnsi="Times New Roman" w:cs="Times New Roman"/>
          <w:b/>
          <w:color w:val="auto"/>
          <w:sz w:val="22"/>
          <w:szCs w:val="22"/>
        </w:rPr>
      </w:pPr>
    </w:p>
    <w:bookmarkStart w:id="13" w:name="_MON_1583638591"/>
    <w:bookmarkEnd w:id="13"/>
    <w:p w14:paraId="602B5C27" w14:textId="447025C9" w:rsidR="00456A21" w:rsidRPr="000944CB" w:rsidRDefault="00844FCB" w:rsidP="00A64D6B">
      <w:pPr>
        <w:widowControl w:val="0"/>
        <w:spacing w:after="160" w:line="288" w:lineRule="auto"/>
        <w:rPr>
          <w:rFonts w:ascii="Times New Roman" w:hAnsi="Times New Roman" w:cs="Times New Roman"/>
          <w:b/>
          <w:color w:val="auto"/>
          <w:sz w:val="22"/>
          <w:szCs w:val="22"/>
          <w:highlight w:val="yellow"/>
        </w:rPr>
      </w:pPr>
      <w:r w:rsidRPr="00A64D6B">
        <w:rPr>
          <w:noProof/>
        </w:rPr>
        <w:object w:dxaOrig="1508" w:dyaOrig="984" w14:anchorId="05F288A0">
          <v:shape id="_x0000_i1026" type="#_x0000_t75" alt="" style="width:76.2pt;height:49.2pt;mso-width-percent:0;mso-height-percent:0;mso-width-percent:0;mso-height-percent:0" o:ole="">
            <v:imagedata r:id="rId16" o:title=""/>
          </v:shape>
          <o:OLEObject Type="Embed" ProgID="Word.Document.12" ShapeID="_x0000_i1026" DrawAspect="Icon" ObjectID="_1659346049" r:id="rId17">
            <o:FieldCodes>\s</o:FieldCodes>
          </o:OLEObject>
        </w:object>
      </w:r>
    </w:p>
    <w:p w14:paraId="7A7B208D"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bookmarkStart w:id="14" w:name="_MON_1655807759"/>
    <w:bookmarkEnd w:id="14"/>
    <w:p w14:paraId="609CC000" w14:textId="0E4B0ED9" w:rsidR="00456A21" w:rsidRPr="000944CB" w:rsidRDefault="00844FCB">
      <w:pPr>
        <w:widowControl w:val="0"/>
        <w:spacing w:after="160" w:line="288" w:lineRule="auto"/>
        <w:jc w:val="center"/>
        <w:rPr>
          <w:rFonts w:ascii="Times New Roman" w:hAnsi="Times New Roman" w:cs="Times New Roman"/>
          <w:color w:val="auto"/>
          <w:sz w:val="22"/>
          <w:szCs w:val="22"/>
          <w:highlight w:val="yellow"/>
        </w:rPr>
      </w:pPr>
      <w:r w:rsidRPr="00844FCB">
        <w:rPr>
          <w:rFonts w:ascii="Times New Roman" w:hAnsi="Times New Roman" w:cs="Times New Roman"/>
          <w:noProof/>
          <w:color w:val="auto"/>
          <w:sz w:val="22"/>
          <w:szCs w:val="22"/>
          <w:highlight w:val="yellow"/>
        </w:rPr>
        <w:object w:dxaOrig="1500" w:dyaOrig="960" w14:anchorId="1BB29AFF">
          <v:shape id="_x0000_i1027" type="#_x0000_t75" alt="" style="width:75pt;height:48pt;mso-width-percent:0;mso-height-percent:0;mso-width-percent:0;mso-height-percent:0" o:ole="">
            <v:imagedata r:id="rId18" o:title=""/>
          </v:shape>
          <o:OLEObject Type="Embed" ProgID="Excel.Sheet.12" ShapeID="_x0000_i1027" DrawAspect="Icon" ObjectID="_1659346050" r:id="rId19"/>
        </w:object>
      </w:r>
    </w:p>
    <w:p w14:paraId="787EA6B9" w14:textId="3F442ACA" w:rsidR="00456A21" w:rsidRPr="000944CB" w:rsidRDefault="00456A21">
      <w:pPr>
        <w:widowControl w:val="0"/>
        <w:spacing w:after="0" w:line="240" w:lineRule="auto"/>
        <w:rPr>
          <w:rFonts w:ascii="Times New Roman" w:hAnsi="Times New Roman" w:cs="Times New Roman"/>
          <w:color w:val="auto"/>
          <w:sz w:val="22"/>
          <w:szCs w:val="22"/>
        </w:rPr>
      </w:pPr>
    </w:p>
    <w:tbl>
      <w:tblPr>
        <w:tblStyle w:val="1"/>
        <w:tblW w:w="10800" w:type="dxa"/>
        <w:tblLayout w:type="fixed"/>
        <w:tblLook w:val="0600" w:firstRow="0" w:lastRow="0" w:firstColumn="0" w:lastColumn="0" w:noHBand="1" w:noVBand="1"/>
      </w:tblPr>
      <w:tblGrid>
        <w:gridCol w:w="10800"/>
      </w:tblGrid>
      <w:tr w:rsidR="00456A21" w:rsidRPr="000944CB" w14:paraId="3056D76B"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2DCF0889" w14:textId="229D1FED" w:rsidR="00456A21" w:rsidRPr="000944CB" w:rsidRDefault="00456A21">
            <w:pPr>
              <w:widowControl w:val="0"/>
              <w:spacing w:after="160" w:line="240" w:lineRule="auto"/>
              <w:rPr>
                <w:rFonts w:ascii="Times New Roman" w:hAnsi="Times New Roman" w:cs="Times New Roman"/>
                <w:color w:val="auto"/>
                <w:sz w:val="22"/>
                <w:szCs w:val="22"/>
              </w:rPr>
            </w:pPr>
          </w:p>
          <w:p w14:paraId="7A873706" w14:textId="77777777" w:rsidR="00456A21" w:rsidRPr="000944CB" w:rsidRDefault="00C92264" w:rsidP="00967E33">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0E92EFA0" w14:textId="77777777" w:rsidR="00456A21" w:rsidRPr="000944CB" w:rsidRDefault="00456A21" w:rsidP="00485A23">
      <w:pPr>
        <w:widowControl w:val="0"/>
        <w:spacing w:after="160" w:line="240" w:lineRule="auto"/>
        <w:rPr>
          <w:rFonts w:ascii="Times New Roman" w:hAnsi="Times New Roman" w:cs="Times New Roman"/>
          <w:color w:val="auto"/>
          <w:sz w:val="22"/>
          <w:szCs w:val="22"/>
        </w:rPr>
      </w:pPr>
    </w:p>
    <w:sectPr w:rsidR="00456A21" w:rsidRPr="000944CB">
      <w:headerReference w:type="default" r:id="rId20"/>
      <w:footerReference w:type="default" r:id="rId21"/>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D73D3" w14:textId="77777777" w:rsidR="00ED0C1A" w:rsidRDefault="00ED0C1A">
      <w:pPr>
        <w:spacing w:after="0" w:line="240" w:lineRule="auto"/>
      </w:pPr>
      <w:r>
        <w:separator/>
      </w:r>
    </w:p>
  </w:endnote>
  <w:endnote w:type="continuationSeparator" w:id="0">
    <w:p w14:paraId="7F359EB8" w14:textId="77777777" w:rsidR="00ED0C1A" w:rsidRDefault="00ED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184A" w14:textId="5F3626B4" w:rsidR="00456A21" w:rsidRDefault="00E17946">
    <w:r>
      <w:t>Tender No;</w:t>
    </w:r>
    <w:r w:rsidRPr="00E17946">
      <w:t xml:space="preserve"> MC-AFA/NBO/0</w:t>
    </w:r>
    <w:r w:rsidR="001D5A46">
      <w:t>35</w:t>
    </w:r>
    <w:r w:rsidR="00EF257D">
      <w:t>/ 2020</w:t>
    </w:r>
    <w:r w:rsidR="00C92264">
      <w:tab/>
    </w:r>
    <w:r w:rsidR="00C92264">
      <w:tab/>
    </w:r>
    <w:r w:rsidR="00C92264">
      <w:tab/>
    </w:r>
    <w:r w:rsidR="00C92264">
      <w:tab/>
    </w:r>
    <w:r w:rsidR="00C92264">
      <w:tab/>
    </w:r>
    <w:r w:rsidR="00C92264">
      <w:tab/>
    </w:r>
    <w:r w:rsidR="00C92264">
      <w:tab/>
      <w:t xml:space="preserve">Page </w:t>
    </w:r>
    <w:r w:rsidR="00C92264">
      <w:fldChar w:fldCharType="begin"/>
    </w:r>
    <w:r w:rsidR="00C92264">
      <w:instrText>PAGE</w:instrText>
    </w:r>
    <w:r w:rsidR="00C92264">
      <w:fldChar w:fldCharType="separate"/>
    </w:r>
    <w:r w:rsidR="0076169E">
      <w:rPr>
        <w:noProof/>
      </w:rPr>
      <w:t>1</w:t>
    </w:r>
    <w:r w:rsidR="00C92264">
      <w:fldChar w:fldCharType="end"/>
    </w:r>
    <w:r w:rsidR="00C92264">
      <w:t xml:space="preserve"> of </w:t>
    </w:r>
    <w:r w:rsidR="00C92264">
      <w:fldChar w:fldCharType="begin"/>
    </w:r>
    <w:r w:rsidR="00C92264">
      <w:instrText>NUMPAGES</w:instrText>
    </w:r>
    <w:r w:rsidR="00C92264">
      <w:fldChar w:fldCharType="separate"/>
    </w:r>
    <w:r w:rsidR="0076169E">
      <w:rPr>
        <w:noProof/>
      </w:rPr>
      <w:t>14</w:t>
    </w:r>
    <w:r w:rsidR="00C92264">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C83CF" w14:textId="77777777" w:rsidR="00ED0C1A" w:rsidRDefault="00ED0C1A">
      <w:pPr>
        <w:spacing w:after="0" w:line="240" w:lineRule="auto"/>
      </w:pPr>
      <w:r>
        <w:separator/>
      </w:r>
    </w:p>
  </w:footnote>
  <w:footnote w:type="continuationSeparator" w:id="0">
    <w:p w14:paraId="273E75E3" w14:textId="77777777" w:rsidR="00ED0C1A" w:rsidRDefault="00ED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2B7CA" w14:textId="77777777" w:rsidR="00456A21" w:rsidRDefault="00C92264">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7216" behindDoc="0" locked="0" layoutInCell="1" hidden="0" allowOverlap="1" wp14:anchorId="2A9C4EAE" wp14:editId="4983232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C3178BA" w14:textId="77777777" w:rsidR="00456A21" w:rsidRDefault="00C92264">
    <w:pPr>
      <w:pStyle w:val="Title"/>
      <w:spacing w:before="0" w:after="0" w:line="240" w:lineRule="auto"/>
      <w:rPr>
        <w:sz w:val="36"/>
        <w:szCs w:val="36"/>
      </w:rPr>
    </w:pPr>
    <w:bookmarkStart w:id="16" w:name="_j8ygr4y4rt81" w:colFirst="0" w:colLast="0"/>
    <w:bookmarkEnd w:id="16"/>
    <w:r>
      <w:rPr>
        <w:sz w:val="36"/>
        <w:szCs w:val="36"/>
      </w:rPr>
      <w:t xml:space="preserve">Tender </w:t>
    </w:r>
    <w:r w:rsidR="00E17946">
      <w:rPr>
        <w:sz w:val="36"/>
        <w:szCs w:val="36"/>
      </w:rPr>
      <w:t>Package — Request</w:t>
    </w:r>
    <w:r>
      <w:rPr>
        <w:sz w:val="36"/>
        <w:szCs w:val="36"/>
      </w:rPr>
      <w:t xml:space="preserve"> for Proposal (RFP)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E62CBE"/>
    <w:multiLevelType w:val="hybridMultilevel"/>
    <w:tmpl w:val="8198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90DF3"/>
    <w:multiLevelType w:val="multilevel"/>
    <w:tmpl w:val="C468574E"/>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EBE3FAA"/>
    <w:multiLevelType w:val="multilevel"/>
    <w:tmpl w:val="3156FDFE"/>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EB0D2A"/>
    <w:multiLevelType w:val="multilevel"/>
    <w:tmpl w:val="6C08F4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185779BA"/>
    <w:multiLevelType w:val="multilevel"/>
    <w:tmpl w:val="63BA64E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1894088B"/>
    <w:multiLevelType w:val="multilevel"/>
    <w:tmpl w:val="E4227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B43154"/>
    <w:multiLevelType w:val="multilevel"/>
    <w:tmpl w:val="587E4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2"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3"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C49764F"/>
    <w:multiLevelType w:val="multilevel"/>
    <w:tmpl w:val="21169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A10756"/>
    <w:multiLevelType w:val="multilevel"/>
    <w:tmpl w:val="40E8596A"/>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FE44BE5"/>
    <w:multiLevelType w:val="multilevel"/>
    <w:tmpl w:val="B5F85C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0A07D3A"/>
    <w:multiLevelType w:val="multilevel"/>
    <w:tmpl w:val="E04C4C5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0" w15:restartNumberingAfterBreak="0">
    <w:nsid w:val="48B0505B"/>
    <w:multiLevelType w:val="multilevel"/>
    <w:tmpl w:val="18AE0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CBE5BB9"/>
    <w:multiLevelType w:val="multilevel"/>
    <w:tmpl w:val="2AB85E5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51271B39"/>
    <w:multiLevelType w:val="multilevel"/>
    <w:tmpl w:val="2AFC5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36214BB"/>
    <w:multiLevelType w:val="multilevel"/>
    <w:tmpl w:val="18F6D6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4F55591"/>
    <w:multiLevelType w:val="hybridMultilevel"/>
    <w:tmpl w:val="B49A0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3F3253"/>
    <w:multiLevelType w:val="multilevel"/>
    <w:tmpl w:val="92AEA63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BDD25F5"/>
    <w:multiLevelType w:val="multilevel"/>
    <w:tmpl w:val="D37832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D806E50"/>
    <w:multiLevelType w:val="multilevel"/>
    <w:tmpl w:val="8A5215A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5"/>
  </w:num>
  <w:num w:numId="2">
    <w:abstractNumId w:val="3"/>
  </w:num>
  <w:num w:numId="3">
    <w:abstractNumId w:val="7"/>
  </w:num>
  <w:num w:numId="4">
    <w:abstractNumId w:val="14"/>
  </w:num>
  <w:num w:numId="5">
    <w:abstractNumId w:val="30"/>
  </w:num>
  <w:num w:numId="6">
    <w:abstractNumId w:val="11"/>
  </w:num>
  <w:num w:numId="7">
    <w:abstractNumId w:val="12"/>
  </w:num>
  <w:num w:numId="8">
    <w:abstractNumId w:val="19"/>
  </w:num>
  <w:num w:numId="9">
    <w:abstractNumId w:val="13"/>
  </w:num>
  <w:num w:numId="10">
    <w:abstractNumId w:val="5"/>
  </w:num>
  <w:num w:numId="11">
    <w:abstractNumId w:val="21"/>
  </w:num>
  <w:num w:numId="12">
    <w:abstractNumId w:val="0"/>
  </w:num>
  <w:num w:numId="13">
    <w:abstractNumId w:val="27"/>
  </w:num>
  <w:num w:numId="14">
    <w:abstractNumId w:val="1"/>
  </w:num>
  <w:num w:numId="15">
    <w:abstractNumId w:val="26"/>
  </w:num>
  <w:num w:numId="16">
    <w:abstractNumId w:val="4"/>
  </w:num>
  <w:num w:numId="17">
    <w:abstractNumId w:val="15"/>
  </w:num>
  <w:num w:numId="18">
    <w:abstractNumId w:val="31"/>
  </w:num>
  <w:num w:numId="19">
    <w:abstractNumId w:val="17"/>
  </w:num>
  <w:num w:numId="20">
    <w:abstractNumId w:val="28"/>
  </w:num>
  <w:num w:numId="21">
    <w:abstractNumId w:val="20"/>
  </w:num>
  <w:num w:numId="22">
    <w:abstractNumId w:val="9"/>
  </w:num>
  <w:num w:numId="23">
    <w:abstractNumId w:val="6"/>
  </w:num>
  <w:num w:numId="24">
    <w:abstractNumId w:val="8"/>
  </w:num>
  <w:num w:numId="25">
    <w:abstractNumId w:val="22"/>
  </w:num>
  <w:num w:numId="26">
    <w:abstractNumId w:val="18"/>
  </w:num>
  <w:num w:numId="27">
    <w:abstractNumId w:val="10"/>
  </w:num>
  <w:num w:numId="28">
    <w:abstractNumId w:val="24"/>
  </w:num>
  <w:num w:numId="29">
    <w:abstractNumId w:val="2"/>
  </w:num>
  <w:num w:numId="30">
    <w:abstractNumId w:val="23"/>
  </w:num>
  <w:num w:numId="31">
    <w:abstractNumId w:val="29"/>
  </w:num>
  <w:num w:numId="32">
    <w:abstractNumId w:val="32"/>
  </w:num>
  <w:num w:numId="33">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21"/>
    <w:rsid w:val="000013DD"/>
    <w:rsid w:val="00060535"/>
    <w:rsid w:val="000620D9"/>
    <w:rsid w:val="0007255B"/>
    <w:rsid w:val="000944CB"/>
    <w:rsid w:val="0009609E"/>
    <w:rsid w:val="000A7462"/>
    <w:rsid w:val="000D5129"/>
    <w:rsid w:val="000D596B"/>
    <w:rsid w:val="000E1E51"/>
    <w:rsid w:val="000F388A"/>
    <w:rsid w:val="001220DD"/>
    <w:rsid w:val="001232CE"/>
    <w:rsid w:val="00145903"/>
    <w:rsid w:val="00154704"/>
    <w:rsid w:val="00161885"/>
    <w:rsid w:val="00163C7C"/>
    <w:rsid w:val="00180E07"/>
    <w:rsid w:val="001851F4"/>
    <w:rsid w:val="00187B58"/>
    <w:rsid w:val="001A2DE8"/>
    <w:rsid w:val="001C23C1"/>
    <w:rsid w:val="001C2E2B"/>
    <w:rsid w:val="001D24E6"/>
    <w:rsid w:val="001D3BA1"/>
    <w:rsid w:val="001D5A46"/>
    <w:rsid w:val="001E4B71"/>
    <w:rsid w:val="001F1630"/>
    <w:rsid w:val="002200F0"/>
    <w:rsid w:val="00223B3F"/>
    <w:rsid w:val="00237EBE"/>
    <w:rsid w:val="00242B04"/>
    <w:rsid w:val="002473B0"/>
    <w:rsid w:val="00254CAA"/>
    <w:rsid w:val="0027319F"/>
    <w:rsid w:val="0027610F"/>
    <w:rsid w:val="00294B1D"/>
    <w:rsid w:val="002A129E"/>
    <w:rsid w:val="002B5EAA"/>
    <w:rsid w:val="002B7173"/>
    <w:rsid w:val="002C0BC4"/>
    <w:rsid w:val="002C18A9"/>
    <w:rsid w:val="002C795E"/>
    <w:rsid w:val="002D78F2"/>
    <w:rsid w:val="002F239D"/>
    <w:rsid w:val="002F5488"/>
    <w:rsid w:val="003246D4"/>
    <w:rsid w:val="00336F45"/>
    <w:rsid w:val="00337D40"/>
    <w:rsid w:val="003445C2"/>
    <w:rsid w:val="0036018B"/>
    <w:rsid w:val="00372F11"/>
    <w:rsid w:val="003738EE"/>
    <w:rsid w:val="003743E4"/>
    <w:rsid w:val="0038237A"/>
    <w:rsid w:val="0038684D"/>
    <w:rsid w:val="0039367A"/>
    <w:rsid w:val="003B614E"/>
    <w:rsid w:val="003F130B"/>
    <w:rsid w:val="00410D5B"/>
    <w:rsid w:val="00424003"/>
    <w:rsid w:val="00432260"/>
    <w:rsid w:val="00456A21"/>
    <w:rsid w:val="0045787B"/>
    <w:rsid w:val="00472CC0"/>
    <w:rsid w:val="00476C4E"/>
    <w:rsid w:val="004805D0"/>
    <w:rsid w:val="00483169"/>
    <w:rsid w:val="00485A23"/>
    <w:rsid w:val="00486540"/>
    <w:rsid w:val="0049054D"/>
    <w:rsid w:val="004920FD"/>
    <w:rsid w:val="004927FC"/>
    <w:rsid w:val="004A4115"/>
    <w:rsid w:val="004E0C11"/>
    <w:rsid w:val="004E21F3"/>
    <w:rsid w:val="004E2B56"/>
    <w:rsid w:val="004E4352"/>
    <w:rsid w:val="004E5578"/>
    <w:rsid w:val="004E7A3A"/>
    <w:rsid w:val="004F0B3E"/>
    <w:rsid w:val="004F649D"/>
    <w:rsid w:val="005065EA"/>
    <w:rsid w:val="0050701A"/>
    <w:rsid w:val="00517B93"/>
    <w:rsid w:val="00520D8B"/>
    <w:rsid w:val="0052356C"/>
    <w:rsid w:val="005339DB"/>
    <w:rsid w:val="00552574"/>
    <w:rsid w:val="00552E95"/>
    <w:rsid w:val="00553053"/>
    <w:rsid w:val="00571295"/>
    <w:rsid w:val="005A54EE"/>
    <w:rsid w:val="005C4572"/>
    <w:rsid w:val="005C551F"/>
    <w:rsid w:val="005C7C0D"/>
    <w:rsid w:val="005D1C37"/>
    <w:rsid w:val="005E375F"/>
    <w:rsid w:val="005E5DE9"/>
    <w:rsid w:val="005E6EA2"/>
    <w:rsid w:val="00601D4C"/>
    <w:rsid w:val="00601F02"/>
    <w:rsid w:val="0061055B"/>
    <w:rsid w:val="00635082"/>
    <w:rsid w:val="00646F8B"/>
    <w:rsid w:val="006526C2"/>
    <w:rsid w:val="00655B14"/>
    <w:rsid w:val="00665F1B"/>
    <w:rsid w:val="00672599"/>
    <w:rsid w:val="00683FEF"/>
    <w:rsid w:val="00686BD9"/>
    <w:rsid w:val="00697030"/>
    <w:rsid w:val="006B5298"/>
    <w:rsid w:val="006C5EC1"/>
    <w:rsid w:val="006D5E2A"/>
    <w:rsid w:val="006E31D6"/>
    <w:rsid w:val="006F1786"/>
    <w:rsid w:val="007109A2"/>
    <w:rsid w:val="00745E73"/>
    <w:rsid w:val="00760EC5"/>
    <w:rsid w:val="0076169E"/>
    <w:rsid w:val="007617B3"/>
    <w:rsid w:val="0076552C"/>
    <w:rsid w:val="00776D22"/>
    <w:rsid w:val="0078713D"/>
    <w:rsid w:val="007D4F29"/>
    <w:rsid w:val="00817D0D"/>
    <w:rsid w:val="00844FCB"/>
    <w:rsid w:val="00856B1B"/>
    <w:rsid w:val="0087037C"/>
    <w:rsid w:val="00874B8B"/>
    <w:rsid w:val="00875A61"/>
    <w:rsid w:val="00880290"/>
    <w:rsid w:val="00883F7C"/>
    <w:rsid w:val="00886E74"/>
    <w:rsid w:val="008A43BB"/>
    <w:rsid w:val="008B6528"/>
    <w:rsid w:val="008B7E07"/>
    <w:rsid w:val="008C4373"/>
    <w:rsid w:val="008D70FC"/>
    <w:rsid w:val="008E5E01"/>
    <w:rsid w:val="008E6562"/>
    <w:rsid w:val="00903244"/>
    <w:rsid w:val="00911531"/>
    <w:rsid w:val="009135C4"/>
    <w:rsid w:val="00916CC7"/>
    <w:rsid w:val="0094612B"/>
    <w:rsid w:val="00946AF3"/>
    <w:rsid w:val="00967E33"/>
    <w:rsid w:val="009A45F3"/>
    <w:rsid w:val="009B0AE2"/>
    <w:rsid w:val="009B184D"/>
    <w:rsid w:val="009B2C76"/>
    <w:rsid w:val="009B3FFD"/>
    <w:rsid w:val="009B41D5"/>
    <w:rsid w:val="009B6893"/>
    <w:rsid w:val="009B74BD"/>
    <w:rsid w:val="009C7C7B"/>
    <w:rsid w:val="009D09BC"/>
    <w:rsid w:val="009D1393"/>
    <w:rsid w:val="009D701C"/>
    <w:rsid w:val="009F5CDD"/>
    <w:rsid w:val="00A43662"/>
    <w:rsid w:val="00A45D54"/>
    <w:rsid w:val="00A501AB"/>
    <w:rsid w:val="00A56A86"/>
    <w:rsid w:val="00A64D6B"/>
    <w:rsid w:val="00A66276"/>
    <w:rsid w:val="00AB7B1F"/>
    <w:rsid w:val="00AC46AE"/>
    <w:rsid w:val="00AF271E"/>
    <w:rsid w:val="00B34C17"/>
    <w:rsid w:val="00B4181A"/>
    <w:rsid w:val="00B66436"/>
    <w:rsid w:val="00B76F72"/>
    <w:rsid w:val="00B7751E"/>
    <w:rsid w:val="00B86805"/>
    <w:rsid w:val="00B96E24"/>
    <w:rsid w:val="00BB5632"/>
    <w:rsid w:val="00BC1DFF"/>
    <w:rsid w:val="00BE44F4"/>
    <w:rsid w:val="00BE7A34"/>
    <w:rsid w:val="00C07935"/>
    <w:rsid w:val="00C12A87"/>
    <w:rsid w:val="00C47095"/>
    <w:rsid w:val="00C67086"/>
    <w:rsid w:val="00C70A45"/>
    <w:rsid w:val="00C7141C"/>
    <w:rsid w:val="00C822C4"/>
    <w:rsid w:val="00C87FDA"/>
    <w:rsid w:val="00C92264"/>
    <w:rsid w:val="00CA222B"/>
    <w:rsid w:val="00CB14E0"/>
    <w:rsid w:val="00CC73D7"/>
    <w:rsid w:val="00CD014A"/>
    <w:rsid w:val="00CF4012"/>
    <w:rsid w:val="00D00F30"/>
    <w:rsid w:val="00D11F6E"/>
    <w:rsid w:val="00D20243"/>
    <w:rsid w:val="00D3064E"/>
    <w:rsid w:val="00D33036"/>
    <w:rsid w:val="00D54961"/>
    <w:rsid w:val="00D715FA"/>
    <w:rsid w:val="00D813F6"/>
    <w:rsid w:val="00D81CD1"/>
    <w:rsid w:val="00DA35F4"/>
    <w:rsid w:val="00DB0722"/>
    <w:rsid w:val="00DB1D24"/>
    <w:rsid w:val="00DC480A"/>
    <w:rsid w:val="00DC5019"/>
    <w:rsid w:val="00DD2100"/>
    <w:rsid w:val="00DE4AE8"/>
    <w:rsid w:val="00E110F3"/>
    <w:rsid w:val="00E17946"/>
    <w:rsid w:val="00E5216E"/>
    <w:rsid w:val="00E73DF6"/>
    <w:rsid w:val="00E74220"/>
    <w:rsid w:val="00E96056"/>
    <w:rsid w:val="00E96744"/>
    <w:rsid w:val="00EB1EDB"/>
    <w:rsid w:val="00EB3030"/>
    <w:rsid w:val="00EC3C41"/>
    <w:rsid w:val="00EC4102"/>
    <w:rsid w:val="00ED0C1A"/>
    <w:rsid w:val="00ED74F3"/>
    <w:rsid w:val="00EE732A"/>
    <w:rsid w:val="00EF1281"/>
    <w:rsid w:val="00EF257D"/>
    <w:rsid w:val="00EF6CE7"/>
    <w:rsid w:val="00F0284E"/>
    <w:rsid w:val="00F032A8"/>
    <w:rsid w:val="00F23BE5"/>
    <w:rsid w:val="00F2743B"/>
    <w:rsid w:val="00F57FFD"/>
    <w:rsid w:val="00F7377C"/>
    <w:rsid w:val="00F8295A"/>
    <w:rsid w:val="00F9698B"/>
    <w:rsid w:val="00FD44A8"/>
    <w:rsid w:val="00FD5B53"/>
    <w:rsid w:val="00FD6ADA"/>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3DE6"/>
  <w15:docId w15:val="{8485204C-56D0-4CD2-AECE-A11D9CA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9B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76"/>
    <w:rPr>
      <w:rFonts w:ascii="Segoe UI" w:hAnsi="Segoe UI" w:cs="Segoe UI"/>
      <w:sz w:val="18"/>
      <w:szCs w:val="18"/>
    </w:rPr>
  </w:style>
  <w:style w:type="character" w:styleId="CommentReference">
    <w:name w:val="annotation reference"/>
    <w:basedOn w:val="DefaultParagraphFont"/>
    <w:uiPriority w:val="99"/>
    <w:semiHidden/>
    <w:unhideWhenUsed/>
    <w:rsid w:val="00E17946"/>
    <w:rPr>
      <w:sz w:val="16"/>
      <w:szCs w:val="16"/>
    </w:rPr>
  </w:style>
  <w:style w:type="paragraph" w:styleId="CommentText">
    <w:name w:val="annotation text"/>
    <w:basedOn w:val="Normal"/>
    <w:link w:val="CommentTextChar"/>
    <w:uiPriority w:val="99"/>
    <w:semiHidden/>
    <w:unhideWhenUsed/>
    <w:rsid w:val="00E17946"/>
    <w:pPr>
      <w:spacing w:line="240" w:lineRule="auto"/>
    </w:pPr>
    <w:rPr>
      <w:sz w:val="20"/>
      <w:szCs w:val="20"/>
    </w:rPr>
  </w:style>
  <w:style w:type="character" w:customStyle="1" w:styleId="CommentTextChar">
    <w:name w:val="Comment Text Char"/>
    <w:basedOn w:val="DefaultParagraphFont"/>
    <w:link w:val="CommentText"/>
    <w:uiPriority w:val="99"/>
    <w:semiHidden/>
    <w:rsid w:val="00E17946"/>
    <w:rPr>
      <w:sz w:val="20"/>
      <w:szCs w:val="20"/>
    </w:rPr>
  </w:style>
  <w:style w:type="paragraph" w:styleId="CommentSubject">
    <w:name w:val="annotation subject"/>
    <w:basedOn w:val="CommentText"/>
    <w:next w:val="CommentText"/>
    <w:link w:val="CommentSubjectChar"/>
    <w:uiPriority w:val="99"/>
    <w:semiHidden/>
    <w:unhideWhenUsed/>
    <w:rsid w:val="00E17946"/>
    <w:rPr>
      <w:b/>
      <w:bCs/>
    </w:rPr>
  </w:style>
  <w:style w:type="character" w:customStyle="1" w:styleId="CommentSubjectChar">
    <w:name w:val="Comment Subject Char"/>
    <w:basedOn w:val="CommentTextChar"/>
    <w:link w:val="CommentSubject"/>
    <w:uiPriority w:val="99"/>
    <w:semiHidden/>
    <w:rsid w:val="00E179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finprocurement@mercycorps.org" TargetMode="External"/><Relationship Id="rId13" Type="http://schemas.openxmlformats.org/officeDocument/2006/relationships/hyperlink" Target="https://www.mercycorpsagrifin.org/wp-content/uploads/2020/08/Kenya2019_AssetCatalog.pdf" TargetMode="Externa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mercycorpsagrifin.org" TargetMode="External"/><Relationship Id="rId12" Type="http://schemas.openxmlformats.org/officeDocument/2006/relationships/hyperlink" Target="mailto:integrityhotline@mercycorps.org" TargetMode="External"/><Relationship Id="rId17" Type="http://schemas.openxmlformats.org/officeDocument/2006/relationships/package" Target="embeddings/Microsoft_Word_Document1.docx"/><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cycorpsagrifin.org" TargetMode="External"/><Relationship Id="rId5" Type="http://schemas.openxmlformats.org/officeDocument/2006/relationships/footnotes" Target="footnotes.xml"/><Relationship Id="rId15" Type="http://schemas.openxmlformats.org/officeDocument/2006/relationships/package" Target="embeddings/Microsoft_Word_Document.docx"/><Relationship Id="rId23" Type="http://schemas.openxmlformats.org/officeDocument/2006/relationships/theme" Target="theme/theme1.xml"/><Relationship Id="rId10" Type="http://schemas.openxmlformats.org/officeDocument/2006/relationships/hyperlink" Target="mailto:agrifinprocurement@mercycorps.org" TargetMode="External"/><Relationship Id="rId19"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hyperlink" Target="mailto:tenders@mercycorps.org" TargetMode="External"/><Relationship Id="rId14" Type="http://schemas.openxmlformats.org/officeDocument/2006/relationships/image" Target="media/image1.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4549</Words>
  <Characters>25933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Mercycorps</dc:creator>
  <cp:lastModifiedBy>dgitimu</cp:lastModifiedBy>
  <cp:revision>6</cp:revision>
  <cp:lastPrinted>2020-04-30T07:26:00Z</cp:lastPrinted>
  <dcterms:created xsi:type="dcterms:W3CDTF">2020-08-18T11:37:00Z</dcterms:created>
  <dcterms:modified xsi:type="dcterms:W3CDTF">2020-08-19T09:41:00Z</dcterms:modified>
</cp:coreProperties>
</file>